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BE" w:rsidRPr="00B360BE" w:rsidRDefault="00B360BE" w:rsidP="00B360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360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ДЕПУТАТОВ</w:t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 w:rsidRPr="00B360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СЕЛЬСКОЕ ПОСЕЛЕНИЕ «БАРАГХАН»</w:t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 w:rsidRPr="00B360B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B360BE" w:rsidRPr="00B360BE" w:rsidRDefault="00B360BE" w:rsidP="00B360BE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60BE">
        <w:rPr>
          <w:rFonts w:ascii="Times New Roman" w:eastAsia="Times New Roman" w:hAnsi="Times New Roman" w:cs="Times New Roman"/>
          <w:lang w:eastAsia="ru-RU"/>
        </w:rPr>
        <w:t xml:space="preserve">671642, Республика </w:t>
      </w:r>
      <w:proofErr w:type="spellStart"/>
      <w:proofErr w:type="gramStart"/>
      <w:r w:rsidRPr="00B360BE">
        <w:rPr>
          <w:rFonts w:ascii="Times New Roman" w:eastAsia="Times New Roman" w:hAnsi="Times New Roman" w:cs="Times New Roman"/>
          <w:lang w:eastAsia="ru-RU"/>
        </w:rPr>
        <w:t>Бурятия,улус</w:t>
      </w:r>
      <w:proofErr w:type="spellEnd"/>
      <w:proofErr w:type="gramEnd"/>
      <w:r w:rsidRPr="00B360BE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spellStart"/>
      <w:r w:rsidRPr="00B360BE">
        <w:rPr>
          <w:rFonts w:ascii="Times New Roman" w:eastAsia="Times New Roman" w:hAnsi="Times New Roman" w:cs="Times New Roman"/>
          <w:lang w:eastAsia="ru-RU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B360BE">
        <w:rPr>
          <w:rFonts w:ascii="Times New Roman" w:eastAsia="Times New Roman" w:hAnsi="Times New Roman" w:cs="Times New Roman"/>
          <w:lang w:eastAsia="ru-RU"/>
        </w:rPr>
        <w:t>ул.Ленина</w:t>
      </w:r>
      <w:proofErr w:type="spellEnd"/>
      <w:r w:rsidRPr="00B360BE">
        <w:rPr>
          <w:rFonts w:ascii="Times New Roman" w:eastAsia="Times New Roman" w:hAnsi="Times New Roman" w:cs="Times New Roman"/>
          <w:lang w:eastAsia="ru-RU"/>
        </w:rPr>
        <w:t xml:space="preserve"> 40,  тел.: 8(30149) 92-6-17  </w:t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lang w:eastAsia="ru-RU"/>
        </w:rPr>
        <w:t xml:space="preserve">  </w:t>
      </w:r>
      <w:proofErr w:type="gramStart"/>
      <w:r w:rsidRPr="00B360BE">
        <w:rPr>
          <w:rFonts w:ascii="Times New Roman" w:eastAsia="Times New Roman" w:hAnsi="Times New Roman" w:cs="Times New Roman"/>
          <w:lang w:val="en-US" w:eastAsia="ru-RU"/>
        </w:rPr>
        <w:t>e</w:t>
      </w:r>
      <w:r w:rsidRPr="00B360BE">
        <w:rPr>
          <w:rFonts w:ascii="Times New Roman" w:eastAsia="Times New Roman" w:hAnsi="Times New Roman" w:cs="Times New Roman"/>
          <w:lang w:eastAsia="ru-RU"/>
        </w:rPr>
        <w:t>-</w:t>
      </w:r>
      <w:r w:rsidRPr="00B360BE">
        <w:rPr>
          <w:rFonts w:ascii="Times New Roman" w:eastAsia="Times New Roman" w:hAnsi="Times New Roman" w:cs="Times New Roman"/>
          <w:lang w:val="en-US" w:eastAsia="ru-RU"/>
        </w:rPr>
        <w:t>mail</w:t>
      </w:r>
      <w:proofErr w:type="gramEnd"/>
      <w:r w:rsidRPr="00B360B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Pr="00B360BE">
          <w:rPr>
            <w:rFonts w:ascii="Times New Roman" w:eastAsia="Calibri" w:hAnsi="Times New Roman" w:cs="Times New Roman"/>
            <w:color w:val="00000A"/>
            <w:u w:val="single"/>
            <w:lang w:val="en-US"/>
          </w:rPr>
          <w:t>admbaraghan</w:t>
        </w:r>
        <w:r w:rsidRPr="00B360BE">
          <w:rPr>
            <w:rFonts w:ascii="Times New Roman" w:eastAsia="Calibri" w:hAnsi="Times New Roman" w:cs="Times New Roman"/>
            <w:color w:val="00000A"/>
            <w:u w:val="single"/>
          </w:rPr>
          <w:t>@</w:t>
        </w:r>
        <w:r w:rsidRPr="00B360BE">
          <w:rPr>
            <w:rFonts w:ascii="Times New Roman" w:eastAsia="Calibri" w:hAnsi="Times New Roman" w:cs="Times New Roman"/>
            <w:color w:val="00000A"/>
            <w:u w:val="single"/>
            <w:lang w:val="en-US"/>
          </w:rPr>
          <w:t>yandex</w:t>
        </w:r>
        <w:r w:rsidRPr="00B360BE">
          <w:rPr>
            <w:rFonts w:ascii="Times New Roman" w:eastAsia="Calibri" w:hAnsi="Times New Roman" w:cs="Times New Roman"/>
            <w:color w:val="00000A"/>
            <w:u w:val="single"/>
          </w:rPr>
          <w:t>.</w:t>
        </w:r>
        <w:r w:rsidRPr="00B360BE">
          <w:rPr>
            <w:rFonts w:ascii="Times New Roman" w:eastAsia="Calibri" w:hAnsi="Times New Roman" w:cs="Times New Roman"/>
            <w:color w:val="00000A"/>
            <w:u w:val="single"/>
            <w:lang w:val="en-US"/>
          </w:rPr>
          <w:t>ru</w:t>
        </w:r>
      </w:hyperlink>
    </w:p>
    <w:p w:rsidR="00B360BE" w:rsidRPr="00B360BE" w:rsidRDefault="00B360BE" w:rsidP="00B360BE">
      <w:pPr>
        <w:tabs>
          <w:tab w:val="left" w:pos="5670"/>
        </w:tabs>
        <w:spacing w:after="0" w:line="276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B360BE">
        <w:rPr>
          <w:rFonts w:ascii="Times New Roman" w:eastAsia="Times New Roman" w:hAnsi="Times New Roman" w:cs="Times New Roman"/>
          <w:lang w:eastAsia="ru-RU"/>
        </w:rPr>
        <w:tab/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Р Е Ш Е Н И Е № 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ru-RU"/>
        </w:rPr>
        <w:t>LX</w:t>
      </w:r>
      <w:r w:rsidR="00D87E7D">
        <w:rPr>
          <w:rFonts w:ascii="Times New Roman" w:eastAsia="Times New Roman" w:hAnsi="Times New Roman" w:cs="Times New Roman"/>
          <w:b/>
          <w:caps/>
          <w:sz w:val="28"/>
          <w:szCs w:val="28"/>
          <w:lang w:val="en-US" w:eastAsia="ru-RU"/>
        </w:rPr>
        <w:t>X</w:t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lang w:eastAsia="ru-RU"/>
        </w:rPr>
        <w:t>от  «</w:t>
      </w:r>
      <w:proofErr w:type="gramEnd"/>
      <w:r w:rsidR="009139F6">
        <w:rPr>
          <w:rFonts w:ascii="Times New Roman" w:eastAsia="Times New Roman" w:hAnsi="Times New Roman" w:cs="Times New Roman"/>
          <w:b/>
          <w:lang w:eastAsia="ru-RU"/>
        </w:rPr>
        <w:t>11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» </w:t>
      </w:r>
      <w:r w:rsidR="009139F6">
        <w:rPr>
          <w:rFonts w:ascii="Times New Roman" w:eastAsia="Times New Roman" w:hAnsi="Times New Roman" w:cs="Times New Roman"/>
          <w:b/>
          <w:lang w:eastAsia="ru-RU"/>
        </w:rPr>
        <w:t>октя</w:t>
      </w:r>
      <w:r w:rsidR="00D87E7D">
        <w:rPr>
          <w:rFonts w:ascii="Times New Roman" w:eastAsia="Times New Roman" w:hAnsi="Times New Roman" w:cs="Times New Roman"/>
          <w:b/>
          <w:lang w:eastAsia="ru-RU"/>
        </w:rPr>
        <w:t>бря</w:t>
      </w:r>
      <w:r w:rsidRPr="00B360BE">
        <w:rPr>
          <w:rFonts w:ascii="Times New Roman" w:eastAsia="Times New Roman" w:hAnsi="Times New Roman" w:cs="Times New Roman"/>
          <w:b/>
          <w:lang w:eastAsia="ru-RU"/>
        </w:rPr>
        <w:t xml:space="preserve">  2023 года</w:t>
      </w:r>
    </w:p>
    <w:p w:rsidR="00B360BE" w:rsidRPr="00B360BE" w:rsidRDefault="00B360BE" w:rsidP="00B360B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360BE">
        <w:rPr>
          <w:rFonts w:ascii="Times New Roman" w:eastAsia="Times New Roman" w:hAnsi="Times New Roman" w:cs="Times New Roman"/>
          <w:b/>
          <w:lang w:eastAsia="ru-RU"/>
        </w:rPr>
        <w:tab/>
      </w:r>
    </w:p>
    <w:p w:rsidR="00B360BE" w:rsidRPr="00B360BE" w:rsidRDefault="00B360BE" w:rsidP="00B360BE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 внесении изменений и</w:t>
      </w:r>
    </w:p>
    <w:p w:rsidR="00B360BE" w:rsidRPr="00B360BE" w:rsidRDefault="00B360BE" w:rsidP="00B360BE">
      <w:pPr>
        <w:spacing w:after="0" w:line="100" w:lineRule="atLeast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дополнений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в бюджет </w:t>
      </w:r>
    </w:p>
    <w:p w:rsidR="00B360BE" w:rsidRPr="00B360BE" w:rsidRDefault="00B360BE" w:rsidP="00B360BE">
      <w:pPr>
        <w:spacing w:after="0" w:line="100" w:lineRule="atLeast"/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сельского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поселения</w:t>
      </w:r>
    </w:p>
    <w:p w:rsidR="00B360BE" w:rsidRPr="00B360BE" w:rsidRDefault="00B360BE" w:rsidP="00B360BE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 «</w:t>
      </w:r>
      <w:proofErr w:type="spellStart"/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b/>
          <w:bCs/>
          <w:sz w:val="28"/>
          <w:szCs w:val="28"/>
          <w:lang w:eastAsia="ru-RU"/>
        </w:rPr>
        <w:t xml:space="preserve">»  </w:t>
      </w: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на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2023 год.</w:t>
      </w:r>
    </w:p>
    <w:p w:rsidR="00B360BE" w:rsidRPr="00B360BE" w:rsidRDefault="00B360BE" w:rsidP="00B360BE">
      <w:pPr>
        <w:spacing w:after="0" w:line="100" w:lineRule="atLeast"/>
        <w:rPr>
          <w:rFonts w:ascii="Calibri" w:eastAsia="Times New Roman" w:hAnsi="Calibri" w:cs="Times New Roman"/>
          <w:lang w:eastAsia="ru-RU"/>
        </w:rPr>
      </w:pPr>
    </w:p>
    <w:p w:rsidR="00B360BE" w:rsidRPr="00B360BE" w:rsidRDefault="00B360BE" w:rsidP="00B360BE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Статья 1.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</w:p>
    <w:p w:rsidR="00B360BE" w:rsidRPr="00B360BE" w:rsidRDefault="00B360BE" w:rsidP="00B360BE">
      <w:pPr>
        <w:spacing w:after="0" w:line="276" w:lineRule="auto"/>
        <w:ind w:firstLine="420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Внести в Решение </w:t>
      </w:r>
      <w:proofErr w:type="gramStart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«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местном бюджете </w:t>
      </w: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сельского поселения </w:t>
      </w: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на 2023 год  от  29 декабря 2022 года №</w:t>
      </w:r>
      <w:r w:rsidRPr="00B360BE"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 xml:space="preserve">59-1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следующие изменения:</w:t>
      </w:r>
    </w:p>
    <w:p w:rsidR="00B360BE" w:rsidRPr="00B360BE" w:rsidRDefault="00B360BE" w:rsidP="00B360BE">
      <w:pPr>
        <w:numPr>
          <w:ilvl w:val="0"/>
          <w:numId w:val="2"/>
        </w:numPr>
        <w:suppressAutoHyphens/>
        <w:spacing w:after="0" w:line="100" w:lineRule="atLeast"/>
        <w:contextualSpacing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статью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1 изложить в следующей редакции: </w:t>
      </w:r>
    </w:p>
    <w:p w:rsidR="00B360BE" w:rsidRPr="00B360BE" w:rsidRDefault="00B360BE" w:rsidP="00B360BE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Статья 1</w:t>
      </w:r>
    </w:p>
    <w:p w:rsidR="00B360BE" w:rsidRPr="002617B5" w:rsidRDefault="00B360BE" w:rsidP="00B360BE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ab/>
      </w:r>
      <w:r w:rsidRPr="00B8007B">
        <w:rPr>
          <w:rFonts w:ascii="Calibri" w:eastAsia="Times New Roman" w:hAnsi="Calibri" w:cs="Times New Roman"/>
          <w:sz w:val="28"/>
          <w:szCs w:val="28"/>
          <w:lang w:eastAsia="ru-RU"/>
        </w:rPr>
        <w:t>1.</w:t>
      </w:r>
      <w:r w:rsidRPr="00B8007B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Утвердить </w:t>
      </w:r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общий объём </w:t>
      </w:r>
      <w:proofErr w:type="gramStart"/>
      <w:r w:rsidRPr="00B8007B">
        <w:rPr>
          <w:rFonts w:ascii="Times New Roman" w:eastAsia="Calibri" w:hAnsi="Times New Roman" w:cs="Times New Roman"/>
          <w:sz w:val="28"/>
          <w:szCs w:val="28"/>
        </w:rPr>
        <w:t>доходов  в</w:t>
      </w:r>
      <w:proofErr w:type="gramEnd"/>
      <w:r w:rsidRPr="00B8007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сумме </w:t>
      </w:r>
      <w:r w:rsidR="00C3538B">
        <w:rPr>
          <w:rFonts w:ascii="Times New Roman" w:eastAsia="Calibri" w:hAnsi="Times New Roman" w:cs="Times New Roman"/>
          <w:sz w:val="28"/>
          <w:szCs w:val="28"/>
        </w:rPr>
        <w:t>14</w:t>
      </w:r>
      <w:r w:rsidR="00927A11">
        <w:rPr>
          <w:rFonts w:ascii="Times New Roman" w:eastAsia="Calibri" w:hAnsi="Times New Roman" w:cs="Times New Roman"/>
          <w:sz w:val="28"/>
          <w:szCs w:val="28"/>
        </w:rPr>
        <w:t> 514 465</w:t>
      </w:r>
      <w:r w:rsidR="003E2515" w:rsidRPr="002617B5">
        <w:rPr>
          <w:rFonts w:ascii="Times New Roman" w:eastAsia="Calibri" w:hAnsi="Times New Roman" w:cs="Times New Roman"/>
          <w:sz w:val="28"/>
          <w:szCs w:val="28"/>
        </w:rPr>
        <w:t xml:space="preserve">,0 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рублей,  в том числе  безвозмездных поступлений в сумме </w:t>
      </w:r>
      <w:r w:rsidR="002617B5" w:rsidRPr="002617B5">
        <w:rPr>
          <w:rFonts w:ascii="Times New Roman" w:eastAsia="Calibri" w:hAnsi="Times New Roman" w:cs="Times New Roman"/>
          <w:sz w:val="28"/>
          <w:szCs w:val="28"/>
        </w:rPr>
        <w:t>13</w:t>
      </w:r>
      <w:r w:rsidR="00927A11">
        <w:rPr>
          <w:rFonts w:ascii="Times New Roman" w:eastAsia="Calibri" w:hAnsi="Times New Roman" w:cs="Times New Roman"/>
          <w:sz w:val="28"/>
          <w:szCs w:val="28"/>
        </w:rPr>
        <w:t> 620 065</w:t>
      </w:r>
      <w:r w:rsidR="003E2515" w:rsidRPr="002617B5">
        <w:rPr>
          <w:rFonts w:ascii="Times New Roman" w:eastAsia="Calibri" w:hAnsi="Times New Roman" w:cs="Times New Roman"/>
          <w:sz w:val="28"/>
          <w:szCs w:val="28"/>
        </w:rPr>
        <w:t>,0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2617B5">
        <w:rPr>
          <w:rFonts w:ascii="Times New Roman" w:eastAsia="Calibri" w:hAnsi="Times New Roman" w:cs="Times New Roman"/>
          <w:sz w:val="28"/>
          <w:szCs w:val="28"/>
        </w:rPr>
        <w:t>руб</w:t>
      </w:r>
      <w:proofErr w:type="spellEnd"/>
      <w:r w:rsidRPr="002617B5">
        <w:rPr>
          <w:rFonts w:ascii="Times New Roman" w:eastAsia="Calibri" w:hAnsi="Times New Roman" w:cs="Times New Roman"/>
          <w:sz w:val="28"/>
          <w:szCs w:val="28"/>
        </w:rPr>
        <w:t>;</w:t>
      </w:r>
    </w:p>
    <w:p w:rsidR="00B360BE" w:rsidRPr="002617B5" w:rsidRDefault="00B360BE" w:rsidP="00B360BE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- </w:t>
      </w:r>
      <w:proofErr w:type="gramStart"/>
      <w:r w:rsidRPr="002617B5">
        <w:rPr>
          <w:rFonts w:ascii="Times New Roman" w:eastAsia="Calibri" w:hAnsi="Times New Roman" w:cs="Times New Roman"/>
          <w:sz w:val="28"/>
          <w:szCs w:val="28"/>
        </w:rPr>
        <w:t>общий  объём</w:t>
      </w:r>
      <w:proofErr w:type="gramEnd"/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расходов в сумме </w:t>
      </w:r>
      <w:r w:rsidR="002617B5" w:rsidRPr="002617B5">
        <w:rPr>
          <w:rFonts w:ascii="Times New Roman" w:eastAsia="Calibri" w:hAnsi="Times New Roman" w:cs="Times New Roman"/>
          <w:sz w:val="28"/>
          <w:szCs w:val="28"/>
        </w:rPr>
        <w:t>14</w:t>
      </w:r>
      <w:r w:rsidR="00927A11">
        <w:rPr>
          <w:rFonts w:ascii="Times New Roman" w:eastAsia="Calibri" w:hAnsi="Times New Roman" w:cs="Times New Roman"/>
          <w:sz w:val="28"/>
          <w:szCs w:val="28"/>
        </w:rPr>
        <w:t> 648 804</w:t>
      </w:r>
      <w:r w:rsidR="003E2515" w:rsidRPr="002617B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617B5">
        <w:rPr>
          <w:rFonts w:ascii="Times New Roman" w:eastAsia="Calibri" w:hAnsi="Times New Roman" w:cs="Times New Roman"/>
          <w:sz w:val="28"/>
          <w:szCs w:val="28"/>
        </w:rPr>
        <w:t xml:space="preserve"> рубл</w:t>
      </w:r>
      <w:r w:rsidR="00927A11">
        <w:rPr>
          <w:rFonts w:ascii="Times New Roman" w:eastAsia="Calibri" w:hAnsi="Times New Roman" w:cs="Times New Roman"/>
          <w:sz w:val="28"/>
          <w:szCs w:val="28"/>
        </w:rPr>
        <w:t xml:space="preserve">я </w:t>
      </w:r>
      <w:r w:rsidRPr="002617B5">
        <w:rPr>
          <w:rFonts w:ascii="Times New Roman" w:eastAsia="Calibri" w:hAnsi="Times New Roman" w:cs="Times New Roman"/>
          <w:sz w:val="28"/>
          <w:szCs w:val="28"/>
        </w:rPr>
        <w:t>86 копеек;</w:t>
      </w:r>
    </w:p>
    <w:p w:rsidR="00B360BE" w:rsidRPr="00B360BE" w:rsidRDefault="00B360BE" w:rsidP="00B360BE">
      <w:pPr>
        <w:spacing w:after="0" w:line="25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7B5">
        <w:rPr>
          <w:rFonts w:ascii="Times New Roman" w:eastAsia="Calibri" w:hAnsi="Times New Roman" w:cs="Times New Roman"/>
          <w:sz w:val="28"/>
          <w:szCs w:val="28"/>
        </w:rPr>
        <w:t>- дефицит (профицит) в сумме 134 339 рублей 86 копеек.</w:t>
      </w:r>
    </w:p>
    <w:p w:rsidR="00B360BE" w:rsidRPr="00B360BE" w:rsidRDefault="00B360BE" w:rsidP="00B360BE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Статья 5  </w:t>
      </w:r>
    </w:p>
    <w:p w:rsidR="00B360BE" w:rsidRPr="00B360BE" w:rsidRDefault="00B360BE" w:rsidP="00B360BE">
      <w:pPr>
        <w:spacing w:after="0" w:line="100" w:lineRule="atLeast"/>
        <w:ind w:firstLine="709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Утвердить:</w:t>
      </w:r>
    </w:p>
    <w:p w:rsidR="00B360BE" w:rsidRPr="00B360BE" w:rsidRDefault="00B360BE" w:rsidP="00B360B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-  объем безвозмездных поступлений на 2023 год согласно приложению 5 к настоящему Решению;</w:t>
      </w:r>
    </w:p>
    <w:p w:rsidR="00B360BE" w:rsidRPr="00B360BE" w:rsidRDefault="00B360BE" w:rsidP="00B360BE">
      <w:pPr>
        <w:spacing w:after="0" w:line="100" w:lineRule="atLeast"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распределение бюджетных ассигнований по разделам и подразделам, классификации расходов бюджетов на 2023 год согласно приложению 6 к настоящему Решению;</w:t>
      </w:r>
    </w:p>
    <w:p w:rsidR="00B360BE" w:rsidRPr="00B360BE" w:rsidRDefault="00B360BE" w:rsidP="00B360BE">
      <w:pPr>
        <w:spacing w:after="0" w:line="100" w:lineRule="atLeast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-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ведомственную структуру расходов бюджета муниципального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образования  сельское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поселение </w:t>
      </w:r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>«</w:t>
      </w:r>
      <w:proofErr w:type="spell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Calibri" w:eastAsia="Times New Roman" w:hAnsi="Calibri" w:cs="Times New Roman"/>
          <w:sz w:val="28"/>
          <w:szCs w:val="28"/>
          <w:lang w:eastAsia="ru-RU"/>
        </w:rPr>
        <w:t xml:space="preserve">»  </w:t>
      </w: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бюджета на 2023 год согласно приложению 7 к настоящему Решению;</w:t>
      </w:r>
    </w:p>
    <w:p w:rsidR="00B360BE" w:rsidRPr="00B360BE" w:rsidRDefault="00B360BE" w:rsidP="00B36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источники финансирования дефицита местного бюджета на 2023 год согласно приложению </w:t>
      </w:r>
      <w:proofErr w:type="gramStart"/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>8  к</w:t>
      </w:r>
      <w:proofErr w:type="gramEnd"/>
      <w:r w:rsidRPr="00B360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настоящему Решению;</w:t>
      </w:r>
    </w:p>
    <w:p w:rsidR="00B360BE" w:rsidRPr="00B360BE" w:rsidRDefault="00B360BE" w:rsidP="00B360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60BE" w:rsidRPr="00B360BE" w:rsidRDefault="00B360BE" w:rsidP="00B360BE">
      <w:pPr>
        <w:spacing w:after="0" w:line="276" w:lineRule="auto"/>
        <w:ind w:left="60" w:firstLine="648"/>
        <w:jc w:val="both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</w:t>
      </w:r>
      <w:proofErr w:type="gramStart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со  дня</w:t>
      </w:r>
      <w:proofErr w:type="gramEnd"/>
      <w:r w:rsidRPr="00B360B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его  подписания. </w:t>
      </w:r>
    </w:p>
    <w:p w:rsidR="00B360BE" w:rsidRPr="00B360BE" w:rsidRDefault="00B360BE" w:rsidP="00B360BE">
      <w:pPr>
        <w:spacing w:after="200" w:line="100" w:lineRule="atLeast"/>
        <w:ind w:left="6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</w:p>
    <w:p w:rsidR="00B360BE" w:rsidRPr="00B360BE" w:rsidRDefault="00B360BE" w:rsidP="00B360BE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Глава  муниципального</w:t>
      </w:r>
      <w:proofErr w:type="gramEnd"/>
      <w:r w:rsidRPr="00B360BE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образования  </w:t>
      </w:r>
    </w:p>
    <w:p w:rsidR="00B360BE" w:rsidRPr="00B360BE" w:rsidRDefault="00B360BE" w:rsidP="00B360BE">
      <w:pPr>
        <w:spacing w:after="200" w:line="100" w:lineRule="atLeast"/>
        <w:ind w:left="6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</w:t>
      </w:r>
      <w:proofErr w:type="gram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поселения «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»:                                 </w:t>
      </w:r>
      <w:proofErr w:type="spellStart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Шакшаев</w:t>
      </w:r>
      <w:proofErr w:type="spellEnd"/>
      <w:r w:rsidRPr="00B360B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Б.М</w:t>
      </w: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tbl>
      <w:tblPr>
        <w:tblW w:w="11448" w:type="dxa"/>
        <w:tblInd w:w="113" w:type="dxa"/>
        <w:tblLook w:val="04A0" w:firstRow="1" w:lastRow="0" w:firstColumn="1" w:lastColumn="0" w:noHBand="0" w:noVBand="1"/>
      </w:tblPr>
      <w:tblGrid>
        <w:gridCol w:w="776"/>
        <w:gridCol w:w="5345"/>
        <w:gridCol w:w="886"/>
        <w:gridCol w:w="2552"/>
        <w:gridCol w:w="134"/>
        <w:gridCol w:w="1647"/>
        <w:gridCol w:w="108"/>
      </w:tblGrid>
      <w:tr w:rsidR="00B360BE" w:rsidRPr="00B360BE" w:rsidTr="004F77CB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lastRenderedPageBreak/>
              <w:t>Приложение 6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360BE" w:rsidRPr="00B360BE" w:rsidTr="004F77CB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B360BE" w:rsidRDefault="00B360BE" w:rsidP="00FC04D2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4F77CB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МО сельское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поселение</w:t>
            </w: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4F77CB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«О местном бюджете </w:t>
            </w:r>
            <w:r w:rsidRPr="00B360BE">
              <w:rPr>
                <w:rFonts w:ascii="Times New Roman" w:eastAsia="Times New Roman" w:hAnsi="Times New Roman" w:cs="Times New Roman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4F77CB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2023 год»</w:t>
            </w:r>
          </w:p>
        </w:tc>
        <w:tc>
          <w:tcPr>
            <w:tcW w:w="1755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4F77CB">
        <w:trPr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4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2" w:type="dxa"/>
            <w:gridSpan w:val="3"/>
            <w:noWrap/>
            <w:vAlign w:val="bottom"/>
            <w:hideMark/>
          </w:tcPr>
          <w:p w:rsidR="00B360BE" w:rsidRPr="00FC04D2" w:rsidRDefault="00B360BE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>от</w:t>
            </w:r>
            <w:proofErr w:type="gramEnd"/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r w:rsidR="009139F6">
              <w:rPr>
                <w:rFonts w:ascii="Times New Roman" w:eastAsia="Times New Roman" w:hAnsi="Times New Roman" w:cs="Times New Roman"/>
                <w:sz w:val="20"/>
                <w:szCs w:val="20"/>
              </w:rPr>
              <w:t>11»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9139F6">
              <w:rPr>
                <w:rFonts w:ascii="Times New Roman" w:eastAsia="Times New Roman" w:hAnsi="Times New Roman" w:cs="Times New Roman"/>
                <w:sz w:val="20"/>
                <w:szCs w:val="20"/>
              </w:rPr>
              <w:t>октября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2023 года №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LX</w:t>
            </w:r>
            <w:r w:rsidR="00D87E7D" w:rsidRPr="00FC04D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X</w:t>
            </w:r>
          </w:p>
        </w:tc>
        <w:tc>
          <w:tcPr>
            <w:tcW w:w="1755" w:type="dxa"/>
            <w:gridSpan w:val="2"/>
            <w:noWrap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23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132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878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564" w:type="dxa"/>
            <w:gridSpan w:val="5"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 xml:space="preserve">Распределение бюджетных ассигнований по разделам и подразделам </w:t>
            </w:r>
          </w:p>
        </w:tc>
      </w:tr>
      <w:tr w:rsidR="00B360BE" w:rsidRPr="00B360BE" w:rsidTr="004F77CB">
        <w:trPr>
          <w:gridAfter w:val="1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10564" w:type="dxa"/>
            <w:gridSpan w:val="5"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классификации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 xml:space="preserve"> расходов бюджетов</w:t>
            </w:r>
          </w:p>
        </w:tc>
      </w:tr>
      <w:tr w:rsidR="00B360BE" w:rsidRPr="00B360BE" w:rsidTr="004F77CB">
        <w:trPr>
          <w:gridAfter w:val="1"/>
          <w:wAfter w:w="108" w:type="dxa"/>
          <w:trHeight w:val="255"/>
        </w:trPr>
        <w:tc>
          <w:tcPr>
            <w:tcW w:w="776" w:type="dxa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6231" w:type="dxa"/>
            <w:gridSpan w:val="2"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lang w:eastAsia="ru-RU"/>
              </w:rPr>
            </w:pPr>
          </w:p>
        </w:tc>
        <w:tc>
          <w:tcPr>
            <w:tcW w:w="2552" w:type="dxa"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в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 xml:space="preserve"> тыс. руб.</w:t>
            </w:r>
          </w:p>
        </w:tc>
        <w:tc>
          <w:tcPr>
            <w:tcW w:w="1781" w:type="dxa"/>
            <w:gridSpan w:val="2"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23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381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ОБЩЕГОСУДАРСТВЕННЫЕ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4F77CB" w:rsidP="004F7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4 004,138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51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4F77CB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945,</w:t>
            </w:r>
            <w:r w:rsidR="002617B5">
              <w:rPr>
                <w:rFonts w:ascii="Times New Roman" w:eastAsia="Times New Roman" w:hAnsi="Times New Roman" w:cs="Times New Roman"/>
              </w:rPr>
              <w:t>76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76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2617B5" w:rsidP="004F7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  <w:r w:rsidR="004F77CB">
              <w:rPr>
                <w:rFonts w:ascii="Times New Roman" w:eastAsia="Times New Roman" w:hAnsi="Times New Roman" w:cs="Times New Roman"/>
              </w:rPr>
              <w:t> 228,73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451956" w:rsidRPr="00B360BE" w:rsidTr="004F77C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51956" w:rsidRPr="00B360BE" w:rsidRDefault="00451956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0107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451956" w:rsidRPr="00B360BE" w:rsidRDefault="00451956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495D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451956" w:rsidRPr="00B360BE" w:rsidRDefault="00451956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50,0</w:t>
            </w:r>
          </w:p>
        </w:tc>
        <w:tc>
          <w:tcPr>
            <w:tcW w:w="1781" w:type="dxa"/>
            <w:gridSpan w:val="2"/>
            <w:noWrap/>
            <w:vAlign w:val="bottom"/>
          </w:tcPr>
          <w:p w:rsidR="00451956" w:rsidRPr="00B360BE" w:rsidRDefault="00451956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0111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Резервные фонды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0,00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0113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Другие  общегосударственные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 вопросы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1D59CA" w:rsidP="004F7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77</w:t>
            </w:r>
            <w:r w:rsidR="004F77CB">
              <w:rPr>
                <w:rFonts w:ascii="Times New Roman" w:eastAsia="Times New Roman" w:hAnsi="Times New Roman" w:cs="Times New Roman"/>
              </w:rPr>
              <w:t>9,64</w:t>
            </w:r>
            <w:r w:rsidR="002617B5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38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НАЦИОНАЛЬНАЯ ОБОРОНА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198,5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198,5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0400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НАЦИОНАЛЬНАЯ ЭКОНОМИКА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927A11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3 351,078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0409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Дорожное хозяйство (дорожные фонды)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927A11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3 351,078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28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ЖИЛИЩНО-КОММУНАЛЬНОЕ ХОЗЯЙСТВО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2327AD" w:rsidRDefault="00B915C5" w:rsidP="004F7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4306,288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4F7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 xml:space="preserve">4 </w:t>
            </w:r>
            <w:r w:rsidR="004F77CB">
              <w:rPr>
                <w:rFonts w:ascii="Times New Roman" w:eastAsia="Times New Roman" w:hAnsi="Times New Roman" w:cs="Times New Roman"/>
              </w:rPr>
              <w:t>28</w:t>
            </w:r>
            <w:r w:rsidRPr="00B360BE">
              <w:rPr>
                <w:rFonts w:ascii="Times New Roman" w:eastAsia="Times New Roman" w:hAnsi="Times New Roman" w:cs="Times New Roman"/>
              </w:rPr>
              <w:t>6,288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20,00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255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КУЛЬТУРА, КИНЕМАТОГРАФИЯ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4F7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2</w:t>
            </w:r>
            <w:r w:rsidR="004F77CB">
              <w:rPr>
                <w:rFonts w:ascii="Times New Roman" w:eastAsia="Times New Roman" w:hAnsi="Times New Roman" w:cs="Times New Roman"/>
                <w:b/>
              </w:rPr>
              <w:t> 447,4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 xml:space="preserve">Культура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472,585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</w:rPr>
              <w:t>0801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414,5</w:t>
            </w:r>
          </w:p>
        </w:tc>
        <w:tc>
          <w:tcPr>
            <w:tcW w:w="1781" w:type="dxa"/>
            <w:gridSpan w:val="2"/>
            <w:noWrap/>
            <w:vAlign w:val="bottom"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</w:rPr>
              <w:t>0804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Культура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4F77C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1</w:t>
            </w:r>
            <w:r w:rsidR="004F77CB">
              <w:rPr>
                <w:rFonts w:ascii="Times New Roman" w:eastAsia="Times New Roman" w:hAnsi="Times New Roman" w:cs="Times New Roman"/>
              </w:rPr>
              <w:t xml:space="preserve"> 560,315</w:t>
            </w:r>
          </w:p>
        </w:tc>
        <w:tc>
          <w:tcPr>
            <w:tcW w:w="1781" w:type="dxa"/>
            <w:gridSpan w:val="2"/>
            <w:noWrap/>
            <w:vAlign w:val="bottom"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СОЦИАЛЬНАЯ ПОЛИТИКА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176,40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300"/>
        </w:trPr>
        <w:tc>
          <w:tcPr>
            <w:tcW w:w="7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</w:rPr>
              <w:t>1001</w:t>
            </w:r>
          </w:p>
        </w:tc>
        <w:tc>
          <w:tcPr>
            <w:tcW w:w="623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176,40</w:t>
            </w:r>
          </w:p>
        </w:tc>
        <w:tc>
          <w:tcPr>
            <w:tcW w:w="178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</w:tr>
      <w:tr w:rsidR="00B360BE" w:rsidRPr="00B360BE" w:rsidTr="004F77CB">
        <w:trPr>
          <w:gridAfter w:val="1"/>
          <w:wAfter w:w="108" w:type="dxa"/>
          <w:trHeight w:val="150"/>
        </w:trPr>
        <w:tc>
          <w:tcPr>
            <w:tcW w:w="7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1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РАСХОДОВ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B360BE" w:rsidRPr="00B360BE" w:rsidRDefault="002617B5" w:rsidP="00927A1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14  </w:t>
            </w:r>
            <w:r w:rsidR="00927A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648,804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4F77CB" w:rsidRDefault="004F77CB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4F77CB" w:rsidRPr="00B360BE" w:rsidRDefault="004F77CB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tbl>
      <w:tblPr>
        <w:tblW w:w="10249" w:type="dxa"/>
        <w:tblInd w:w="-139" w:type="dxa"/>
        <w:tblLayout w:type="fixed"/>
        <w:tblLook w:val="04A0" w:firstRow="1" w:lastRow="0" w:firstColumn="1" w:lastColumn="0" w:noHBand="0" w:noVBand="1"/>
      </w:tblPr>
      <w:tblGrid>
        <w:gridCol w:w="24"/>
        <w:gridCol w:w="679"/>
        <w:gridCol w:w="54"/>
        <w:gridCol w:w="3401"/>
        <w:gridCol w:w="84"/>
        <w:gridCol w:w="980"/>
        <w:gridCol w:w="38"/>
        <w:gridCol w:w="762"/>
        <w:gridCol w:w="21"/>
        <w:gridCol w:w="953"/>
        <w:gridCol w:w="13"/>
        <w:gridCol w:w="1265"/>
        <w:gridCol w:w="965"/>
        <w:gridCol w:w="25"/>
        <w:gridCol w:w="985"/>
      </w:tblGrid>
      <w:tr w:rsidR="00B360BE" w:rsidRPr="00B360BE" w:rsidTr="009139F6">
        <w:trPr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Приложение 7</w:t>
            </w:r>
          </w:p>
        </w:tc>
      </w:tr>
      <w:tr w:rsidR="00B360BE" w:rsidRPr="00B360BE" w:rsidTr="009139F6">
        <w:trPr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B360BE" w:rsidRPr="00B360BE" w:rsidTr="009139F6">
        <w:trPr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360BE" w:rsidRPr="00B360BE" w:rsidTr="009139F6">
        <w:trPr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«О местном бюджете муниципального</w:t>
            </w: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B360BE" w:rsidRPr="00B360BE" w:rsidTr="009139F6">
        <w:trPr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2023 год »</w:t>
            </w:r>
          </w:p>
        </w:tc>
      </w:tr>
      <w:tr w:rsidR="009139F6" w:rsidRPr="00B360BE" w:rsidTr="009139F6">
        <w:trPr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539" w:type="dxa"/>
            <w:gridSpan w:val="3"/>
            <w:noWrap/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989" w:type="dxa"/>
            <w:gridSpan w:val="8"/>
            <w:noWrap/>
            <w:vAlign w:val="bottom"/>
            <w:hideMark/>
          </w:tcPr>
          <w:p w:rsidR="009139F6" w:rsidRPr="00FC04D2" w:rsidRDefault="009139F6" w:rsidP="00B915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>от</w:t>
            </w:r>
            <w:proofErr w:type="gramEnd"/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11»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октября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2023 года №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LXX</w:t>
            </w:r>
            <w:bookmarkStart w:id="0" w:name="_GoBack"/>
            <w:bookmarkEnd w:id="0"/>
          </w:p>
        </w:tc>
      </w:tr>
      <w:tr w:rsidR="009139F6" w:rsidRPr="00B360BE" w:rsidTr="009139F6">
        <w:trPr>
          <w:trHeight w:val="450"/>
        </w:trPr>
        <w:tc>
          <w:tcPr>
            <w:tcW w:w="10249" w:type="dxa"/>
            <w:gridSpan w:val="15"/>
            <w:vMerge w:val="restart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Ведомственная структура расходов местного бюджета на 2023 год</w:t>
            </w:r>
          </w:p>
        </w:tc>
      </w:tr>
      <w:tr w:rsidR="009139F6" w:rsidRPr="00B360BE" w:rsidTr="009139F6">
        <w:trPr>
          <w:trHeight w:val="450"/>
        </w:trPr>
        <w:tc>
          <w:tcPr>
            <w:tcW w:w="10249" w:type="dxa"/>
            <w:gridSpan w:val="15"/>
            <w:vMerge/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139F6" w:rsidRPr="00B360BE" w:rsidTr="009139F6">
        <w:trPr>
          <w:trHeight w:val="300"/>
        </w:trPr>
        <w:tc>
          <w:tcPr>
            <w:tcW w:w="703" w:type="dxa"/>
            <w:gridSpan w:val="2"/>
            <w:noWrap/>
            <w:vAlign w:val="bottom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3539" w:type="dxa"/>
            <w:gridSpan w:val="3"/>
            <w:noWrap/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8" w:type="dxa"/>
            <w:gridSpan w:val="2"/>
            <w:noWrap/>
            <w:vAlign w:val="bottom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2" w:type="dxa"/>
            <w:noWrap/>
            <w:vAlign w:val="bottom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7" w:type="dxa"/>
            <w:gridSpan w:val="3"/>
            <w:noWrap/>
            <w:vAlign w:val="bottom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5" w:type="dxa"/>
            <w:noWrap/>
            <w:vAlign w:val="bottom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5" w:type="dxa"/>
            <w:noWrap/>
            <w:vAlign w:val="bottom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10" w:type="dxa"/>
            <w:gridSpan w:val="2"/>
            <w:noWrap/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(рублей)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9139F6" w:rsidRPr="00B360BE" w:rsidTr="009139F6">
        <w:trPr>
          <w:trHeight w:val="450"/>
        </w:trPr>
        <w:tc>
          <w:tcPr>
            <w:tcW w:w="7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39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Наименование </w:t>
            </w:r>
          </w:p>
        </w:tc>
        <w:tc>
          <w:tcPr>
            <w:tcW w:w="101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ГРБС</w:t>
            </w:r>
          </w:p>
        </w:tc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Раздел</w:t>
            </w:r>
          </w:p>
        </w:tc>
        <w:tc>
          <w:tcPr>
            <w:tcW w:w="987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Подраздел</w:t>
            </w:r>
          </w:p>
        </w:tc>
        <w:tc>
          <w:tcPr>
            <w:tcW w:w="12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9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Вид расхода</w:t>
            </w:r>
          </w:p>
        </w:tc>
        <w:tc>
          <w:tcPr>
            <w:tcW w:w="101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</w:t>
            </w:r>
          </w:p>
        </w:tc>
      </w:tr>
      <w:tr w:rsidR="009139F6" w:rsidRPr="00B360BE" w:rsidTr="009139F6">
        <w:trPr>
          <w:trHeight w:val="450"/>
        </w:trPr>
        <w:tc>
          <w:tcPr>
            <w:tcW w:w="7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39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87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139F6" w:rsidRPr="00B360BE" w:rsidTr="009139F6">
        <w:trPr>
          <w:gridBefore w:val="1"/>
          <w:wBefore w:w="24" w:type="dxa"/>
          <w:trHeight w:val="570"/>
        </w:trPr>
        <w:tc>
          <w:tcPr>
            <w:tcW w:w="733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                   </w:t>
            </w: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 xml:space="preserve">Администрация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сельского  поселения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 xml:space="preserve"> "</w:t>
            </w:r>
            <w:proofErr w:type="spellStart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"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495D0C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14 515,456</w:t>
            </w:r>
          </w:p>
        </w:tc>
      </w:tr>
      <w:tr w:rsidR="009139F6" w:rsidRPr="00B360BE" w:rsidTr="009139F6">
        <w:trPr>
          <w:gridBefore w:val="1"/>
          <w:wBefore w:w="24" w:type="dxa"/>
          <w:trHeight w:val="57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4004,138</w:t>
            </w:r>
          </w:p>
        </w:tc>
      </w:tr>
      <w:tr w:rsidR="009139F6" w:rsidRPr="00B360BE" w:rsidTr="009139F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945,76</w:t>
            </w:r>
          </w:p>
        </w:tc>
      </w:tr>
      <w:tr w:rsidR="009139F6" w:rsidRPr="00B360BE" w:rsidTr="009139F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945,76</w:t>
            </w:r>
          </w:p>
        </w:tc>
      </w:tr>
      <w:tr w:rsidR="009139F6" w:rsidRPr="00B360BE" w:rsidTr="009139F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945,76</w:t>
            </w:r>
          </w:p>
        </w:tc>
      </w:tr>
      <w:tr w:rsidR="009139F6" w:rsidRPr="00B360BE" w:rsidTr="009139F6">
        <w:trPr>
          <w:gridBefore w:val="1"/>
          <w:wBefore w:w="24" w:type="dxa"/>
          <w:trHeight w:val="949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726,46</w:t>
            </w:r>
          </w:p>
        </w:tc>
      </w:tr>
      <w:tr w:rsidR="009139F6" w:rsidRPr="00B360BE" w:rsidTr="009139F6">
        <w:trPr>
          <w:gridBefore w:val="1"/>
          <w:wBefore w:w="24" w:type="dxa"/>
          <w:trHeight w:val="133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219,3</w:t>
            </w:r>
          </w:p>
        </w:tc>
      </w:tr>
      <w:tr w:rsidR="009139F6" w:rsidRPr="00B360BE" w:rsidTr="009139F6">
        <w:trPr>
          <w:gridBefore w:val="1"/>
          <w:wBefore w:w="24" w:type="dxa"/>
          <w:trHeight w:val="17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495D0C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2228,73</w:t>
            </w:r>
          </w:p>
        </w:tc>
      </w:tr>
      <w:tr w:rsidR="009139F6" w:rsidRPr="00B360BE" w:rsidTr="009139F6">
        <w:trPr>
          <w:gridBefore w:val="1"/>
          <w:wBefore w:w="24" w:type="dxa"/>
          <w:trHeight w:val="408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</w:t>
            </w: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значения в соответствии с заключенными соглашениями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lastRenderedPageBreak/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99900Р0000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394,5</w:t>
            </w:r>
          </w:p>
        </w:tc>
      </w:tr>
      <w:tr w:rsidR="009139F6" w:rsidRPr="00B360BE" w:rsidTr="009139F6">
        <w:trPr>
          <w:gridBefore w:val="1"/>
          <w:wBefore w:w="24" w:type="dxa"/>
          <w:trHeight w:val="153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9139F6" w:rsidRPr="00B360BE" w:rsidTr="009139F6">
        <w:trPr>
          <w:gridBefore w:val="1"/>
          <w:wBefore w:w="24" w:type="dxa"/>
          <w:trHeight w:val="438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9139F6" w:rsidRPr="00B360BE" w:rsidTr="009139F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по  исполнению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бюджета поселения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360,1</w:t>
            </w:r>
          </w:p>
        </w:tc>
      </w:tr>
      <w:tr w:rsidR="009139F6" w:rsidRPr="00B360BE" w:rsidTr="009139F6">
        <w:trPr>
          <w:gridBefore w:val="1"/>
          <w:wBefore w:w="24" w:type="dxa"/>
          <w:trHeight w:val="8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360,1</w:t>
            </w:r>
          </w:p>
        </w:tc>
      </w:tr>
      <w:tr w:rsidR="009139F6" w:rsidRPr="00B360BE" w:rsidTr="009139F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32,4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32,4</w:t>
            </w:r>
          </w:p>
        </w:tc>
      </w:tr>
      <w:tr w:rsidR="009139F6" w:rsidRPr="00B360BE" w:rsidTr="009139F6">
        <w:trPr>
          <w:gridBefore w:val="1"/>
          <w:wBefore w:w="24" w:type="dxa"/>
          <w:trHeight w:val="102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1,00</w:t>
            </w:r>
          </w:p>
        </w:tc>
      </w:tr>
      <w:tr w:rsidR="009139F6" w:rsidRPr="00B360BE" w:rsidTr="009139F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Руководство и управление в сфере установленных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функций  органов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местного самоуправления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1643,698</w:t>
            </w:r>
          </w:p>
        </w:tc>
      </w:tr>
      <w:tr w:rsidR="009139F6" w:rsidRPr="00B360BE" w:rsidTr="009139F6">
        <w:trPr>
          <w:gridBefore w:val="1"/>
          <w:wBefore w:w="24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Расходы на обеспечение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функций  органов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местного самоуправления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1643,698</w:t>
            </w:r>
          </w:p>
        </w:tc>
      </w:tr>
      <w:tr w:rsidR="009139F6" w:rsidRPr="00B360BE" w:rsidTr="009139F6">
        <w:trPr>
          <w:gridBefore w:val="1"/>
          <w:wBefore w:w="24" w:type="dxa"/>
          <w:trHeight w:val="102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965,8</w:t>
            </w:r>
          </w:p>
        </w:tc>
      </w:tr>
      <w:tr w:rsidR="009139F6" w:rsidRPr="00B360BE" w:rsidTr="009139F6">
        <w:trPr>
          <w:gridBefore w:val="1"/>
          <w:wBefore w:w="24" w:type="dxa"/>
          <w:trHeight w:val="1417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336,618</w:t>
            </w:r>
          </w:p>
        </w:tc>
      </w:tr>
      <w:tr w:rsidR="009139F6" w:rsidRPr="00B360BE" w:rsidTr="009139F6">
        <w:trPr>
          <w:gridBefore w:val="1"/>
          <w:wBefore w:w="24" w:type="dxa"/>
          <w:trHeight w:val="44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189,79</w:t>
            </w:r>
          </w:p>
        </w:tc>
      </w:tr>
      <w:tr w:rsidR="009139F6" w:rsidRPr="00B360BE" w:rsidTr="009139F6">
        <w:trPr>
          <w:gridBefore w:val="1"/>
          <w:wBefore w:w="24" w:type="dxa"/>
          <w:trHeight w:val="44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145,21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налога на имущество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851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3,0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Прочие  расходы</w:t>
            </w:r>
            <w:proofErr w:type="gramEnd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852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3,28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495D0C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95D0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Обеспечение проведения выборов и референдумов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495D0C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495D0C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495D0C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495D0C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495D0C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139F6" w:rsidRPr="00495D0C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50,0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495D0C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выборов и референдумов</w:t>
            </w:r>
          </w:p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Выборы  представительные</w:t>
            </w:r>
            <w:proofErr w:type="gramEnd"/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органы  власти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главы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495D0C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Проведение выборов и референдумов</w:t>
            </w:r>
          </w:p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Выборы  представительные</w:t>
            </w:r>
            <w:proofErr w:type="gramEnd"/>
            <w:r w:rsidRPr="00495D0C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 органы  власти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совета депутатов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9990088500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880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25,0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0</w:t>
            </w: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,00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фонды местной администраций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9139F6" w:rsidRPr="00B360BE" w:rsidTr="009139F6">
        <w:trPr>
          <w:gridBefore w:val="1"/>
          <w:wBefore w:w="24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Резервный фонд финансирования непредвиденных расходов администрации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9990082610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870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0,00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Другие общегосударственные вопросы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360BE">
              <w:rPr>
                <w:rFonts w:ascii="Times New Roman" w:eastAsia="Times New Roman" w:hAnsi="Times New Roman" w:cs="Times New Roman"/>
                <w:b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779,649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хозяйственного обслуживания органов местного самоуправления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9990021000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779,649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казенных учреждений и взносы по 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111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478,914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по  оплате  труда  работников  и иные  выплаты  работникам  казенных  учреждений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119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140,35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51956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Компенсация расходов на оплату стоимости проезда и провоза багажа к месту использования отпуска и обратно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9990085500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112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36,326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9990021000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124,059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НАЦИОНАЛЬНАЯ ОБОРОНА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198,5</w:t>
            </w:r>
          </w:p>
        </w:tc>
      </w:tr>
      <w:tr w:rsidR="009139F6" w:rsidRPr="00B360BE" w:rsidTr="009139F6">
        <w:trPr>
          <w:gridBefore w:val="1"/>
          <w:wBefore w:w="24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198,5</w:t>
            </w:r>
          </w:p>
        </w:tc>
      </w:tr>
      <w:tr w:rsidR="009139F6" w:rsidRPr="00B360BE" w:rsidTr="009139F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198,5</w:t>
            </w:r>
          </w:p>
        </w:tc>
      </w:tr>
      <w:tr w:rsidR="009139F6" w:rsidRPr="00B360BE" w:rsidTr="009139F6">
        <w:trPr>
          <w:gridBefore w:val="1"/>
          <w:wBefore w:w="24" w:type="dxa"/>
          <w:trHeight w:val="127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146,5</w:t>
            </w:r>
          </w:p>
        </w:tc>
      </w:tr>
      <w:tr w:rsidR="009139F6" w:rsidRPr="00B360BE" w:rsidTr="009139F6">
        <w:trPr>
          <w:gridBefore w:val="1"/>
          <w:wBefore w:w="24" w:type="dxa"/>
          <w:trHeight w:val="127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9990051180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129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52,0</w:t>
            </w:r>
          </w:p>
        </w:tc>
      </w:tr>
      <w:tr w:rsidR="009139F6" w:rsidRPr="00B360BE" w:rsidTr="009139F6">
        <w:trPr>
          <w:gridBefore w:val="1"/>
          <w:wBefore w:w="24" w:type="dxa"/>
          <w:trHeight w:val="468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НАЦИОНАЛЬНАЯ ЭКОНОМИКА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99900Д1800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3 516,078</w:t>
            </w:r>
          </w:p>
        </w:tc>
      </w:tr>
      <w:tr w:rsidR="009139F6" w:rsidRPr="00B360BE" w:rsidTr="009139F6">
        <w:trPr>
          <w:gridBefore w:val="1"/>
          <w:wBefore w:w="24" w:type="dxa"/>
          <w:trHeight w:val="702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3 516,078</w:t>
            </w:r>
          </w:p>
        </w:tc>
      </w:tr>
      <w:tr w:rsidR="009139F6" w:rsidRPr="00B360BE" w:rsidTr="009139F6">
        <w:trPr>
          <w:gridBefore w:val="1"/>
          <w:wBefore w:w="24" w:type="dxa"/>
          <w:trHeight w:val="84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3 516,078</w:t>
            </w:r>
          </w:p>
        </w:tc>
      </w:tr>
      <w:tr w:rsidR="009139F6" w:rsidRPr="00B360BE" w:rsidTr="009139F6">
        <w:trPr>
          <w:gridBefore w:val="1"/>
          <w:wBefore w:w="24" w:type="dxa"/>
          <w:trHeight w:val="41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2</w:t>
            </w:r>
            <w:r>
              <w:rPr>
                <w:rFonts w:ascii="Times New Roman" w:eastAsia="Calibri" w:hAnsi="Times New Roman" w:cs="Times New Roman"/>
                <w:sz w:val="18"/>
                <w:szCs w:val="18"/>
              </w:rPr>
              <w:t>316,078</w:t>
            </w:r>
          </w:p>
        </w:tc>
      </w:tr>
      <w:tr w:rsidR="009139F6" w:rsidRPr="00B360BE" w:rsidTr="009139F6">
        <w:trPr>
          <w:gridBefore w:val="1"/>
          <w:wBefore w:w="24" w:type="dxa"/>
          <w:trHeight w:val="41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99900Д1800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39F6" w:rsidRPr="00B360BE" w:rsidRDefault="009139F6" w:rsidP="009139F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250,0</w:t>
            </w:r>
          </w:p>
        </w:tc>
      </w:tr>
      <w:tr w:rsidR="009139F6" w:rsidRPr="00B360BE" w:rsidTr="009139F6">
        <w:trPr>
          <w:gridBefore w:val="1"/>
          <w:wBefore w:w="24" w:type="dxa"/>
          <w:trHeight w:val="1457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139F6" w:rsidRPr="00B360BE" w:rsidRDefault="009139F6" w:rsidP="009139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r w:rsidRPr="00B360B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Содержание</w:t>
            </w:r>
          </w:p>
          <w:p w:rsidR="009139F6" w:rsidRPr="00B360BE" w:rsidRDefault="009139F6" w:rsidP="009139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автомобильных</w:t>
            </w:r>
            <w:proofErr w:type="gramEnd"/>
          </w:p>
          <w:p w:rsidR="009139F6" w:rsidRPr="00B360BE" w:rsidRDefault="009139F6" w:rsidP="009139F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>дорог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  <w:lang w:eastAsia="ru-RU"/>
              </w:rPr>
              <w:t xml:space="preserve"> общего пользования местного значения, в том числе обеспечение безопасности дорожного движения и аварийно-восстановительные работы</w:t>
            </w:r>
          </w:p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39F6" w:rsidRPr="00B360BE" w:rsidRDefault="009139F6" w:rsidP="009139F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95</w:t>
            </w: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9139F6" w:rsidRPr="00B360BE" w:rsidTr="009139F6">
        <w:trPr>
          <w:gridBefore w:val="1"/>
          <w:wBefore w:w="24" w:type="dxa"/>
          <w:trHeight w:val="41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99900743Д0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39F6" w:rsidRPr="00B360BE" w:rsidRDefault="009139F6" w:rsidP="009139F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95</w:t>
            </w: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0,0</w:t>
            </w:r>
          </w:p>
        </w:tc>
      </w:tr>
      <w:tr w:rsidR="009139F6" w:rsidRPr="00B360BE" w:rsidTr="009139F6">
        <w:trPr>
          <w:gridBefore w:val="1"/>
          <w:wBefore w:w="24" w:type="dxa"/>
          <w:trHeight w:val="57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ЖИЛИЩНО - КОММУНАЛЬНОЕ ХОЗЯЙСТВО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39F6" w:rsidRPr="002327AD" w:rsidRDefault="002327AD" w:rsidP="00B915C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2327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B915C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306</w:t>
            </w:r>
            <w:r w:rsidRPr="002327A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,288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9990000000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28</w:t>
            </w: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6,288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Реализация  проекта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"1000 дворов"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3304,237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Реализация  проекта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"1000 дворов" за счет федерального бюджета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9990055050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3271,2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Реализация  проекта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"1000 дворов" за счет республиканского  бюджета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9990074330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33,037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Мероприятия  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  благоустройству</w:t>
            </w:r>
            <w:proofErr w:type="gramEnd"/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532,051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68</w:t>
            </w: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2,051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15,0</w:t>
            </w:r>
          </w:p>
        </w:tc>
      </w:tr>
      <w:tr w:rsidR="009139F6" w:rsidRPr="00B360BE" w:rsidTr="009139F6">
        <w:trPr>
          <w:gridBefore w:val="1"/>
          <w:wBefore w:w="24" w:type="dxa"/>
          <w:trHeight w:val="702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Трудоустройство  на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временные  места  работы  безработных  граждан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5,00</w:t>
            </w:r>
          </w:p>
        </w:tc>
      </w:tr>
      <w:tr w:rsidR="009139F6" w:rsidRPr="00B360BE" w:rsidTr="009139F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Организация  общественных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работ  по </w:t>
            </w:r>
            <w:proofErr w:type="spell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Курумканскому</w:t>
            </w:r>
            <w:proofErr w:type="spell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району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5,00</w:t>
            </w:r>
          </w:p>
        </w:tc>
      </w:tr>
      <w:tr w:rsidR="009139F6" w:rsidRPr="00B360BE" w:rsidTr="009139F6">
        <w:trPr>
          <w:gridBefore w:val="1"/>
          <w:wBefore w:w="24" w:type="dxa"/>
          <w:trHeight w:val="62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 и взносы по обязательному социальному страхованию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9139F6" w:rsidRPr="00B360BE" w:rsidTr="009139F6">
        <w:trPr>
          <w:gridBefore w:val="1"/>
          <w:wBefore w:w="24" w:type="dxa"/>
          <w:trHeight w:val="62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Взносы  по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обязательному  социальному  страхованию на выплаты  денежного  содержания и иные  выплаты  работникам  государственных (муниципальных) органов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04001П0600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9139F6" w:rsidRPr="00B360BE" w:rsidTr="009139F6">
        <w:trPr>
          <w:gridBefore w:val="1"/>
          <w:wBefore w:w="24" w:type="dxa"/>
          <w:trHeight w:val="62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Финансовая поддержка ТОС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посредством  республиканского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 конкурса «Лучшее территориальное  общественное самоуправление»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139F6" w:rsidRPr="00B360BE" w:rsidRDefault="009139F6" w:rsidP="009139F6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139F6" w:rsidRPr="00B360BE" w:rsidRDefault="009139F6" w:rsidP="009139F6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9139F6" w:rsidRPr="00B360BE" w:rsidTr="009139F6">
        <w:trPr>
          <w:gridBefore w:val="1"/>
          <w:wBefore w:w="24" w:type="dxa"/>
          <w:trHeight w:val="624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Премии и гранты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B360B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9990074030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</w:t>
            </w:r>
          </w:p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280,0</w:t>
            </w:r>
          </w:p>
        </w:tc>
      </w:tr>
      <w:tr w:rsidR="009139F6" w:rsidRPr="00B360BE" w:rsidTr="009139F6">
        <w:trPr>
          <w:gridBefore w:val="1"/>
          <w:wBefore w:w="24" w:type="dxa"/>
          <w:trHeight w:val="76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 области жилищного коммунального хозяйства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9139F6" w:rsidRPr="00B360BE" w:rsidTr="009139F6">
        <w:trPr>
          <w:gridBefore w:val="1"/>
          <w:wBefore w:w="24" w:type="dxa"/>
          <w:trHeight w:val="1131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Осуществление полномочий муниципального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района  по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организации водоснабже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ния населения в соответствии с з</w:t>
            </w: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аключенными  соглашениями</w:t>
            </w:r>
          </w:p>
        </w:tc>
        <w:tc>
          <w:tcPr>
            <w:tcW w:w="10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495D0C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5D0C">
              <w:rPr>
                <w:rFonts w:ascii="Times New Roman" w:eastAsia="Times New Roman" w:hAnsi="Times New Roman" w:cs="Times New Roman"/>
                <w:sz w:val="18"/>
                <w:szCs w:val="18"/>
              </w:rPr>
              <w:t>99900 П0400</w:t>
            </w:r>
          </w:p>
        </w:tc>
        <w:tc>
          <w:tcPr>
            <w:tcW w:w="99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9139F6" w:rsidRPr="00B360BE" w:rsidTr="009139F6">
        <w:trPr>
          <w:gridBefore w:val="1"/>
          <w:wBefore w:w="24" w:type="dxa"/>
          <w:trHeight w:val="626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495D0C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95D0C">
              <w:rPr>
                <w:rFonts w:ascii="Times New Roman" w:eastAsia="Times New Roman" w:hAnsi="Times New Roman" w:cs="Times New Roman"/>
                <w:sz w:val="18"/>
                <w:szCs w:val="18"/>
              </w:rPr>
              <w:t>99900 П0400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20,00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0,00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66FF66"/>
            <w:vAlign w:val="center"/>
            <w:hideMark/>
          </w:tcPr>
          <w:p w:rsidR="009139F6" w:rsidRPr="00495D0C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</w:pPr>
            <w:r w:rsidRPr="00495D0C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447,4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Культура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887,085</w:t>
            </w:r>
          </w:p>
        </w:tc>
      </w:tr>
      <w:tr w:rsidR="009139F6" w:rsidRPr="00B360BE" w:rsidTr="009139F6">
        <w:trPr>
          <w:gridBefore w:val="1"/>
          <w:wBefore w:w="24" w:type="dxa"/>
          <w:trHeight w:val="153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бюджетам муниципальных образований из бюджетов сельских поселении на осуществление части полномочии по решению вопросов местного значения в соответствии с заключенными соглашениями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414,5</w:t>
            </w:r>
          </w:p>
        </w:tc>
      </w:tr>
      <w:tr w:rsidR="009139F6" w:rsidRPr="00B360BE" w:rsidTr="009139F6">
        <w:trPr>
          <w:gridBefore w:val="1"/>
          <w:wBefore w:w="24" w:type="dxa"/>
          <w:trHeight w:val="1275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414,5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99900Р1200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414,5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Экспертиза достоверности определения сметной стоимости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9990083310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243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92,575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244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382,585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энергетических ресурсов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99900871000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247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90,0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Иные межбюджетные трансферты на осуществление части полномочий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по  хозяйственно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-транспортному  обслуживанию в области  культуры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1560,315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99900Р2200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360BE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1560,315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СОЦИАЛЬНАЯ ПОЛИТИКА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92D050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176,40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0000000000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000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9139F6" w:rsidRPr="00B360BE" w:rsidTr="009139F6">
        <w:trPr>
          <w:gridBefore w:val="1"/>
          <w:wBefore w:w="24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Доплаты к 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пенсиям  муниципальных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служащих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9139F6" w:rsidRPr="00B360BE" w:rsidTr="009139F6">
        <w:trPr>
          <w:gridBefore w:val="1"/>
          <w:wBefore w:w="24" w:type="dxa"/>
          <w:trHeight w:val="30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9139F6" w:rsidRPr="00B360BE" w:rsidTr="009139F6">
        <w:trPr>
          <w:gridBefore w:val="1"/>
          <w:wBefore w:w="24" w:type="dxa"/>
          <w:trHeight w:val="510"/>
        </w:trPr>
        <w:tc>
          <w:tcPr>
            <w:tcW w:w="73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Социальные  выплаты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гражданам,  кроме  публичных нормативно-социальных  выплат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360BE">
              <w:rPr>
                <w:rFonts w:ascii="Times New Roman" w:eastAsia="Times New Roman" w:hAnsi="Times New Roman" w:cs="Times New Roman"/>
                <w:sz w:val="18"/>
                <w:szCs w:val="18"/>
              </w:rPr>
              <w:t>176,40</w:t>
            </w:r>
          </w:p>
        </w:tc>
      </w:tr>
      <w:tr w:rsidR="009139F6" w:rsidRPr="00B360BE" w:rsidTr="009139F6">
        <w:trPr>
          <w:gridBefore w:val="1"/>
          <w:wBefore w:w="24" w:type="dxa"/>
          <w:trHeight w:val="510"/>
        </w:trPr>
        <w:tc>
          <w:tcPr>
            <w:tcW w:w="733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1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495D0C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14 648,804</w:t>
            </w:r>
          </w:p>
        </w:tc>
      </w:tr>
    </w:tbl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C04D2" w:rsidRDefault="00FC04D2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C04D2" w:rsidRDefault="00FC04D2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C04D2" w:rsidRDefault="00FC04D2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223A96" w:rsidRDefault="00223A96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223A96" w:rsidRDefault="00223A96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223A96" w:rsidRDefault="00223A96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E0D17" w:rsidRDefault="00FE0D17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E0D17" w:rsidRDefault="00FE0D17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E0D17" w:rsidRDefault="00FE0D17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E0D17" w:rsidRDefault="00FE0D17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E0D17" w:rsidRDefault="00FE0D17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FE0D17" w:rsidRPr="00B360BE" w:rsidRDefault="00FE0D17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p w:rsidR="00B360BE" w:rsidRPr="00B360BE" w:rsidRDefault="00B360BE" w:rsidP="00B360BE">
      <w:pPr>
        <w:spacing w:after="0" w:line="256" w:lineRule="auto"/>
        <w:rPr>
          <w:rFonts w:ascii="Times New Roman" w:eastAsia="Calibri" w:hAnsi="Times New Roman" w:cs="Times New Roman"/>
        </w:rPr>
      </w:pPr>
    </w:p>
    <w:tbl>
      <w:tblPr>
        <w:tblW w:w="15303" w:type="dxa"/>
        <w:tblInd w:w="93" w:type="dxa"/>
        <w:tblLook w:val="04A0" w:firstRow="1" w:lastRow="0" w:firstColumn="1" w:lastColumn="0" w:noHBand="0" w:noVBand="1"/>
      </w:tblPr>
      <w:tblGrid>
        <w:gridCol w:w="2577"/>
        <w:gridCol w:w="992"/>
        <w:gridCol w:w="2835"/>
        <w:gridCol w:w="992"/>
        <w:gridCol w:w="284"/>
        <w:gridCol w:w="2297"/>
        <w:gridCol w:w="5326"/>
      </w:tblGrid>
      <w:tr w:rsidR="00B360BE" w:rsidRPr="00B360BE" w:rsidTr="009139F6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Приложение 8</w:t>
            </w:r>
          </w:p>
        </w:tc>
      </w:tr>
      <w:tr w:rsidR="00B360BE" w:rsidRPr="00B360BE" w:rsidTr="009139F6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B360BE" w:rsidRPr="00B360BE" w:rsidTr="009139F6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360BE" w:rsidRPr="00B360BE" w:rsidTr="009139F6">
        <w:trPr>
          <w:gridAfter w:val="1"/>
          <w:wAfter w:w="5326" w:type="dxa"/>
          <w:trHeight w:val="300"/>
        </w:trPr>
        <w:tc>
          <w:tcPr>
            <w:tcW w:w="2577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«О местном бюджете муниципального</w:t>
            </w: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B360BE" w:rsidRPr="00B360BE" w:rsidTr="009139F6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2023 год »</w:t>
            </w:r>
          </w:p>
        </w:tc>
      </w:tr>
      <w:tr w:rsidR="009139F6" w:rsidRPr="00B360BE" w:rsidTr="009139F6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573" w:type="dxa"/>
            <w:gridSpan w:val="3"/>
            <w:noWrap/>
            <w:vAlign w:val="bottom"/>
            <w:hideMark/>
          </w:tcPr>
          <w:p w:rsidR="009139F6" w:rsidRPr="00FC04D2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>от</w:t>
            </w:r>
            <w:proofErr w:type="gramEnd"/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11»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октября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2023 года №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LXX</w:t>
            </w:r>
          </w:p>
        </w:tc>
      </w:tr>
      <w:tr w:rsidR="009139F6" w:rsidRPr="00B360BE" w:rsidTr="009139F6">
        <w:trPr>
          <w:trHeight w:val="300"/>
        </w:trPr>
        <w:tc>
          <w:tcPr>
            <w:tcW w:w="2577" w:type="dxa"/>
            <w:noWrap/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7400" w:type="dxa"/>
            <w:gridSpan w:val="5"/>
            <w:noWrap/>
            <w:vAlign w:val="bottom"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26" w:type="dxa"/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от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«___» декабря 2021 года №___</w:t>
            </w:r>
          </w:p>
        </w:tc>
      </w:tr>
      <w:tr w:rsidR="009139F6" w:rsidRPr="00B360BE" w:rsidTr="009139F6">
        <w:trPr>
          <w:gridAfter w:val="1"/>
          <w:wAfter w:w="5326" w:type="dxa"/>
          <w:trHeight w:val="255"/>
        </w:trPr>
        <w:tc>
          <w:tcPr>
            <w:tcW w:w="2577" w:type="dxa"/>
            <w:noWrap/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gridSpan w:val="2"/>
            <w:noWrap/>
            <w:vAlign w:val="bottom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9139F6" w:rsidRPr="00B360BE" w:rsidTr="009139F6">
        <w:trPr>
          <w:gridAfter w:val="1"/>
          <w:wAfter w:w="5326" w:type="dxa"/>
          <w:trHeight w:val="450"/>
        </w:trPr>
        <w:tc>
          <w:tcPr>
            <w:tcW w:w="9977" w:type="dxa"/>
            <w:gridSpan w:val="6"/>
            <w:vMerge w:val="restart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Источники финансирования дефицита местного бюджета на 2023 год</w:t>
            </w:r>
          </w:p>
        </w:tc>
      </w:tr>
      <w:tr w:rsidR="009139F6" w:rsidRPr="00B360BE" w:rsidTr="009139F6">
        <w:trPr>
          <w:gridAfter w:val="1"/>
          <w:wAfter w:w="5326" w:type="dxa"/>
          <w:trHeight w:val="450"/>
        </w:trPr>
        <w:tc>
          <w:tcPr>
            <w:tcW w:w="0" w:type="auto"/>
            <w:gridSpan w:val="6"/>
            <w:vMerge/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139F6" w:rsidRPr="00B360BE" w:rsidTr="009139F6">
        <w:trPr>
          <w:gridAfter w:val="1"/>
          <w:wAfter w:w="5326" w:type="dxa"/>
          <w:trHeight w:val="255"/>
        </w:trPr>
        <w:tc>
          <w:tcPr>
            <w:tcW w:w="3569" w:type="dxa"/>
            <w:gridSpan w:val="2"/>
            <w:noWrap/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4111" w:type="dxa"/>
            <w:gridSpan w:val="3"/>
            <w:noWrap/>
            <w:vAlign w:val="bottom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97" w:type="dxa"/>
            <w:noWrap/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тыс.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рублей)</w:t>
            </w:r>
          </w:p>
        </w:tc>
      </w:tr>
      <w:tr w:rsidR="009139F6" w:rsidRPr="00B360BE" w:rsidTr="009139F6">
        <w:trPr>
          <w:gridAfter w:val="1"/>
          <w:wAfter w:w="5326" w:type="dxa"/>
          <w:trHeight w:val="420"/>
        </w:trPr>
        <w:tc>
          <w:tcPr>
            <w:tcW w:w="3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Код</w:t>
            </w:r>
          </w:p>
        </w:tc>
        <w:tc>
          <w:tcPr>
            <w:tcW w:w="4111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229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сумма</w:t>
            </w:r>
            <w:proofErr w:type="gramEnd"/>
          </w:p>
        </w:tc>
      </w:tr>
      <w:tr w:rsidR="009139F6" w:rsidRPr="00B360BE" w:rsidTr="009139F6">
        <w:trPr>
          <w:gridAfter w:val="1"/>
          <w:wAfter w:w="5326" w:type="dxa"/>
          <w:trHeight w:val="67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000 01 05 00 00 00 0000 000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0,00</w:t>
            </w:r>
          </w:p>
        </w:tc>
      </w:tr>
      <w:tr w:rsidR="009139F6" w:rsidRPr="00B360BE" w:rsidTr="009139F6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000 01 05 00 00 00 0000 500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остатков средств бюджетов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139F6" w:rsidRPr="003E2515" w:rsidRDefault="009139F6" w:rsidP="005F79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E2515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 w:rsidRPr="002617B5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  <w:r w:rsidR="005F7989">
              <w:rPr>
                <w:rFonts w:ascii="Times New Roman" w:eastAsia="Calibri" w:hAnsi="Times New Roman" w:cs="Times New Roman"/>
                <w:sz w:val="28"/>
                <w:szCs w:val="28"/>
              </w:rPr>
              <w:t> 648,804</w:t>
            </w:r>
            <w:r w:rsidRPr="002617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9139F6" w:rsidRPr="00B360BE" w:rsidTr="009139F6">
        <w:trPr>
          <w:gridAfter w:val="1"/>
          <w:wAfter w:w="5326" w:type="dxa"/>
          <w:trHeight w:val="72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000 01 05 02 01 10 0000 510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</w:tcPr>
          <w:p w:rsidR="009139F6" w:rsidRPr="003E2515" w:rsidRDefault="009139F6" w:rsidP="009139F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139F6" w:rsidRPr="003E2515" w:rsidRDefault="009139F6" w:rsidP="005F7989">
            <w:pPr>
              <w:spacing w:line="256" w:lineRule="auto"/>
              <w:jc w:val="center"/>
              <w:rPr>
                <w:rFonts w:ascii="Calibri" w:eastAsia="Calibri" w:hAnsi="Calibri" w:cs="Times New Roman"/>
              </w:rPr>
            </w:pPr>
            <w:r w:rsidRPr="003E2515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  <w:r w:rsidR="005F7989">
              <w:rPr>
                <w:rFonts w:ascii="Times New Roman" w:eastAsia="Calibri" w:hAnsi="Times New Roman" w:cs="Times New Roman"/>
                <w:sz w:val="28"/>
                <w:szCs w:val="28"/>
              </w:rPr>
              <w:t> 514,465</w:t>
            </w:r>
          </w:p>
        </w:tc>
      </w:tr>
      <w:tr w:rsidR="009139F6" w:rsidRPr="00B360BE" w:rsidTr="009139F6">
        <w:trPr>
          <w:gridAfter w:val="1"/>
          <w:wAfter w:w="5326" w:type="dxa"/>
          <w:trHeight w:val="690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000 01 05 00 00 00 0000 600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остатков средств бюджетов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139F6" w:rsidRPr="003E2515" w:rsidRDefault="005F7989" w:rsidP="009139F6">
            <w:pPr>
              <w:spacing w:line="256" w:lineRule="auto"/>
              <w:jc w:val="center"/>
              <w:rPr>
                <w:rFonts w:ascii="Calibri" w:eastAsia="Calibri" w:hAnsi="Calibri" w:cs="Times New Roman"/>
              </w:rPr>
            </w:pPr>
            <w:r w:rsidRPr="002617B5">
              <w:rPr>
                <w:rFonts w:ascii="Times New Roman" w:eastAsia="Calibri" w:hAnsi="Times New Roman" w:cs="Times New Roman"/>
                <w:sz w:val="28"/>
                <w:szCs w:val="28"/>
              </w:rPr>
              <w:t>14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 648,804</w:t>
            </w:r>
            <w:r w:rsidRPr="002617B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</w:t>
            </w:r>
          </w:p>
        </w:tc>
      </w:tr>
      <w:tr w:rsidR="009139F6" w:rsidRPr="00B360BE" w:rsidTr="009139F6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000 01 05 01 01 10 0000 610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hideMark/>
          </w:tcPr>
          <w:p w:rsidR="009139F6" w:rsidRPr="003E2515" w:rsidRDefault="005F7989" w:rsidP="009139F6">
            <w:pPr>
              <w:spacing w:line="256" w:lineRule="auto"/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14 514,465</w:t>
            </w:r>
          </w:p>
        </w:tc>
      </w:tr>
      <w:tr w:rsidR="009139F6" w:rsidRPr="00B360BE" w:rsidTr="009139F6">
        <w:trPr>
          <w:gridAfter w:val="1"/>
          <w:wAfter w:w="5326" w:type="dxa"/>
          <w:trHeight w:val="315"/>
        </w:trPr>
        <w:tc>
          <w:tcPr>
            <w:tcW w:w="356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4111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29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Calibri" w:hAnsi="Times New Roman" w:cs="Times New Roman"/>
                <w:sz w:val="28"/>
                <w:szCs w:val="28"/>
              </w:rPr>
              <w:t>134, 339</w:t>
            </w:r>
          </w:p>
        </w:tc>
      </w:tr>
    </w:tbl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p w:rsidR="00B360BE" w:rsidRPr="00B360BE" w:rsidRDefault="00B360BE" w:rsidP="00B360BE">
      <w:pPr>
        <w:spacing w:line="256" w:lineRule="auto"/>
        <w:rPr>
          <w:rFonts w:ascii="Calibri" w:eastAsia="Calibri" w:hAnsi="Calibri" w:cs="Times New Roman"/>
        </w:rPr>
      </w:pPr>
    </w:p>
    <w:tbl>
      <w:tblPr>
        <w:tblW w:w="9824" w:type="dxa"/>
        <w:tblInd w:w="104" w:type="dxa"/>
        <w:tblLook w:val="04A0" w:firstRow="1" w:lastRow="0" w:firstColumn="1" w:lastColumn="0" w:noHBand="0" w:noVBand="1"/>
      </w:tblPr>
      <w:tblGrid>
        <w:gridCol w:w="795"/>
        <w:gridCol w:w="2480"/>
        <w:gridCol w:w="141"/>
        <w:gridCol w:w="2581"/>
        <w:gridCol w:w="2410"/>
        <w:gridCol w:w="1417"/>
      </w:tblGrid>
      <w:tr w:rsidR="00B360BE" w:rsidRPr="00B360BE" w:rsidTr="009139F6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</w:tcPr>
          <w:p w:rsidR="00FE0D17" w:rsidRDefault="00FE0D17" w:rsidP="00FE0D17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FE0D17" w:rsidRDefault="00FE0D17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FE0D17" w:rsidRDefault="00FE0D17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FE0D17" w:rsidRPr="00B360BE" w:rsidRDefault="00FE0D17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lastRenderedPageBreak/>
              <w:t>Приложение 5</w:t>
            </w:r>
          </w:p>
        </w:tc>
      </w:tr>
      <w:tr w:rsidR="00B360BE" w:rsidRPr="00B360BE" w:rsidTr="009139F6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Решению Совета депутатов</w:t>
            </w:r>
          </w:p>
        </w:tc>
      </w:tr>
      <w:tr w:rsidR="00B360BE" w:rsidRPr="00B360BE" w:rsidTr="009139F6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МО сельское поселение «</w:t>
            </w:r>
            <w:proofErr w:type="spell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</w:t>
            </w:r>
          </w:p>
        </w:tc>
      </w:tr>
      <w:tr w:rsidR="00B360BE" w:rsidRPr="00B360BE" w:rsidTr="009139F6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«О местном бюджете муниципального</w:t>
            </w:r>
          </w:p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образования  сельское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поселение</w:t>
            </w:r>
          </w:p>
        </w:tc>
      </w:tr>
      <w:tr w:rsidR="00B360BE" w:rsidRPr="00B360BE" w:rsidTr="009139F6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B360BE" w:rsidRPr="00B360BE" w:rsidRDefault="00B360BE" w:rsidP="00B360B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B360BE">
              <w:rPr>
                <w:rFonts w:ascii="Times New Roman" w:eastAsia="Times New Roman" w:hAnsi="Times New Roman" w:cs="Times New Roman"/>
              </w:rPr>
              <w:t>«</w:t>
            </w:r>
            <w:proofErr w:type="spellStart"/>
            <w:proofErr w:type="gramStart"/>
            <w:r w:rsidRPr="00B360BE">
              <w:rPr>
                <w:rFonts w:ascii="Times New Roman" w:eastAsia="Times New Roman" w:hAnsi="Times New Roman" w:cs="Times New Roman"/>
              </w:rPr>
              <w:t>Барагхан</w:t>
            </w:r>
            <w:proofErr w:type="spellEnd"/>
            <w:r w:rsidRPr="00B360BE">
              <w:rPr>
                <w:rFonts w:ascii="Times New Roman" w:eastAsia="Times New Roman" w:hAnsi="Times New Roman" w:cs="Times New Roman"/>
              </w:rPr>
              <w:t>»  на</w:t>
            </w:r>
            <w:proofErr w:type="gramEnd"/>
            <w:r w:rsidRPr="00B360BE">
              <w:rPr>
                <w:rFonts w:ascii="Times New Roman" w:eastAsia="Times New Roman" w:hAnsi="Times New Roman" w:cs="Times New Roman"/>
              </w:rPr>
              <w:t xml:space="preserve"> 2023 год »</w:t>
            </w:r>
          </w:p>
        </w:tc>
      </w:tr>
      <w:tr w:rsidR="009139F6" w:rsidRPr="00B360BE" w:rsidTr="009139F6">
        <w:trPr>
          <w:trHeight w:val="300"/>
        </w:trPr>
        <w:tc>
          <w:tcPr>
            <w:tcW w:w="795" w:type="dxa"/>
            <w:noWrap/>
            <w:vAlign w:val="bottom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408" w:type="dxa"/>
            <w:gridSpan w:val="3"/>
            <w:noWrap/>
            <w:vAlign w:val="bottom"/>
            <w:hideMark/>
          </w:tcPr>
          <w:p w:rsidR="009139F6" w:rsidRPr="00FC04D2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>от</w:t>
            </w:r>
            <w:proofErr w:type="gramEnd"/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11»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октября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2023 года №</w:t>
            </w:r>
            <w:r w:rsidRPr="00FC04D2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 xml:space="preserve"> LXX</w:t>
            </w:r>
          </w:p>
        </w:tc>
      </w:tr>
      <w:tr w:rsidR="009139F6" w:rsidRPr="00B360BE" w:rsidTr="009139F6">
        <w:trPr>
          <w:trHeight w:val="30"/>
        </w:trPr>
        <w:tc>
          <w:tcPr>
            <w:tcW w:w="795" w:type="dxa"/>
            <w:noWrap/>
            <w:vAlign w:val="bottom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21" w:type="dxa"/>
            <w:gridSpan w:val="2"/>
            <w:noWrap/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81" w:type="dxa"/>
            <w:noWrap/>
            <w:vAlign w:val="bottom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  <w:gridSpan w:val="2"/>
            <w:noWrap/>
            <w:vAlign w:val="bottom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</w:tr>
      <w:tr w:rsidR="009139F6" w:rsidRPr="00B360BE" w:rsidTr="009139F6">
        <w:trPr>
          <w:trHeight w:val="450"/>
        </w:trPr>
        <w:tc>
          <w:tcPr>
            <w:tcW w:w="9824" w:type="dxa"/>
            <w:gridSpan w:val="6"/>
            <w:vMerge w:val="restart"/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Объем безвозмездных поступлений на 2023 год</w:t>
            </w:r>
          </w:p>
        </w:tc>
      </w:tr>
      <w:tr w:rsidR="009139F6" w:rsidRPr="00B360BE" w:rsidTr="009139F6">
        <w:trPr>
          <w:trHeight w:val="450"/>
        </w:trPr>
        <w:tc>
          <w:tcPr>
            <w:tcW w:w="0" w:type="auto"/>
            <w:gridSpan w:val="6"/>
            <w:vMerge/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9139F6" w:rsidRPr="00B360BE" w:rsidTr="009139F6">
        <w:trPr>
          <w:trHeight w:val="255"/>
        </w:trPr>
        <w:tc>
          <w:tcPr>
            <w:tcW w:w="795" w:type="dxa"/>
            <w:noWrap/>
            <w:vAlign w:val="bottom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480" w:type="dxa"/>
            <w:noWrap/>
            <w:vAlign w:val="center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32" w:type="dxa"/>
            <w:gridSpan w:val="3"/>
            <w:noWrap/>
            <w:vAlign w:val="bottom"/>
            <w:hideMark/>
          </w:tcPr>
          <w:p w:rsidR="009139F6" w:rsidRPr="00B360BE" w:rsidRDefault="009139F6" w:rsidP="009139F6">
            <w:pPr>
              <w:spacing w:after="0" w:line="256" w:lineRule="auto"/>
              <w:rPr>
                <w:rFonts w:ascii="Calibri" w:eastAsia="Calibri" w:hAnsi="Calibri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noWrap/>
            <w:vAlign w:val="bottom"/>
            <w:hideMark/>
          </w:tcPr>
          <w:p w:rsidR="009139F6" w:rsidRPr="00B360BE" w:rsidRDefault="009139F6" w:rsidP="009139F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proofErr w:type="gramStart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>тыс.</w:t>
            </w:r>
            <w:proofErr w:type="gramEnd"/>
            <w:r w:rsidRPr="00B360B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рублей)</w:t>
            </w:r>
          </w:p>
        </w:tc>
      </w:tr>
      <w:tr w:rsidR="009139F6" w:rsidRPr="00B360BE" w:rsidTr="009139F6">
        <w:trPr>
          <w:trHeight w:val="420"/>
        </w:trPr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ГРБС</w:t>
            </w:r>
          </w:p>
        </w:tc>
        <w:tc>
          <w:tcPr>
            <w:tcW w:w="24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513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B360BE"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9139F6" w:rsidRPr="00B360BE" w:rsidTr="009139F6">
        <w:trPr>
          <w:trHeight w:val="48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2 00 00000 00 0000 000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139F6" w:rsidRPr="00B360BE" w:rsidRDefault="009139F6" w:rsidP="009139F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13 620,065</w:t>
            </w:r>
          </w:p>
        </w:tc>
      </w:tr>
      <w:tr w:rsidR="009139F6" w:rsidRPr="00B360BE" w:rsidTr="009139F6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2 02 00000 00 0000 000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139F6" w:rsidRPr="00B360BE" w:rsidRDefault="009139F6" w:rsidP="009139F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13 620,065</w:t>
            </w:r>
          </w:p>
        </w:tc>
      </w:tr>
      <w:tr w:rsidR="009139F6" w:rsidRPr="00B360BE" w:rsidTr="009139F6">
        <w:trPr>
          <w:trHeight w:val="67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2 02 15000 00 0000 150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139F6" w:rsidRPr="00B360BE" w:rsidRDefault="009139F6" w:rsidP="009139F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4,0</w:t>
            </w:r>
          </w:p>
        </w:tc>
      </w:tr>
      <w:tr w:rsidR="009139F6" w:rsidRPr="00B360BE" w:rsidTr="009139F6">
        <w:trPr>
          <w:trHeight w:val="63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2 02 15001 10 0000 150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 xml:space="preserve">Дотации бюджетам </w:t>
            </w:r>
            <w:proofErr w:type="gramStart"/>
            <w:r w:rsidRPr="00B360BE">
              <w:rPr>
                <w:rFonts w:ascii="Times New Roman" w:eastAsia="Calibri" w:hAnsi="Times New Roman" w:cs="Times New Roman"/>
                <w:color w:val="000000"/>
              </w:rPr>
              <w:t>сельских  поселений</w:t>
            </w:r>
            <w:proofErr w:type="gramEnd"/>
            <w:r w:rsidRPr="00B360BE">
              <w:rPr>
                <w:rFonts w:ascii="Times New Roman" w:eastAsia="Calibri" w:hAnsi="Times New Roman" w:cs="Times New Roman"/>
                <w:color w:val="000000"/>
              </w:rPr>
              <w:t xml:space="preserve"> на выравнивание бюджетной обеспеченности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139F6" w:rsidRPr="00B360BE" w:rsidRDefault="009139F6" w:rsidP="009139F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4,0</w:t>
            </w:r>
          </w:p>
        </w:tc>
      </w:tr>
      <w:tr w:rsidR="009139F6" w:rsidRPr="00B360BE" w:rsidTr="009139F6">
        <w:trPr>
          <w:trHeight w:val="1058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2 02 30000 00 0000 150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139F6" w:rsidRPr="00B360BE" w:rsidRDefault="009139F6" w:rsidP="009139F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198,5</w:t>
            </w:r>
          </w:p>
        </w:tc>
      </w:tr>
      <w:tr w:rsidR="009139F6" w:rsidRPr="00B360BE" w:rsidTr="009139F6">
        <w:trPr>
          <w:trHeight w:val="102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2 02 35118 10 0000 150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 xml:space="preserve">Субвенции бюджетам сельских поселений на осуществление первичного воинского учета на </w:t>
            </w:r>
            <w:proofErr w:type="gramStart"/>
            <w:r w:rsidRPr="00B360BE">
              <w:rPr>
                <w:rFonts w:ascii="Times New Roman" w:eastAsia="Calibri" w:hAnsi="Times New Roman" w:cs="Times New Roman"/>
                <w:color w:val="000000"/>
              </w:rPr>
              <w:t>территориях,  где</w:t>
            </w:r>
            <w:proofErr w:type="gramEnd"/>
            <w:r w:rsidRPr="00B360BE">
              <w:rPr>
                <w:rFonts w:ascii="Times New Roman" w:eastAsia="Calibri" w:hAnsi="Times New Roman" w:cs="Times New Roman"/>
                <w:color w:val="000000"/>
              </w:rPr>
              <w:t xml:space="preserve"> отсутствуют военные комиссариаты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139F6" w:rsidRPr="00B360BE" w:rsidRDefault="009139F6" w:rsidP="009139F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198,5</w:t>
            </w:r>
          </w:p>
        </w:tc>
      </w:tr>
      <w:tr w:rsidR="009139F6" w:rsidRPr="00B360BE" w:rsidTr="009139F6">
        <w:trPr>
          <w:trHeight w:val="735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2 02 40000 00 0000 150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:rsidR="009139F6" w:rsidRPr="00B360BE" w:rsidRDefault="009139F6" w:rsidP="009139F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3 536,078</w:t>
            </w:r>
          </w:p>
        </w:tc>
      </w:tr>
      <w:tr w:rsidR="009139F6" w:rsidRPr="00B360BE" w:rsidTr="009139F6">
        <w:trPr>
          <w:trHeight w:val="12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2 02 40014 10 0000 150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gramStart"/>
            <w:r w:rsidRPr="00B360BE">
              <w:rPr>
                <w:rFonts w:ascii="Times New Roman" w:eastAsia="Calibri" w:hAnsi="Times New Roman" w:cs="Times New Roman"/>
                <w:color w:val="000000"/>
              </w:rPr>
              <w:t>Межбюджетные  трансферты</w:t>
            </w:r>
            <w:proofErr w:type="gramEnd"/>
            <w:r w:rsidRPr="00B360BE">
              <w:rPr>
                <w:rFonts w:ascii="Times New Roman" w:eastAsia="Calibri" w:hAnsi="Times New Roman" w:cs="Times New Roman"/>
                <w:color w:val="000000"/>
              </w:rPr>
              <w:t>,  передаваемые бюджетам  сельских поселений из  бюджетов  муниципальных  районов на  осуществление части  полномочий   по  решению  вопросов  местного  значения в соответствии с заключенными  соглашениями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139F6" w:rsidRPr="00B360BE" w:rsidRDefault="009139F6" w:rsidP="009139F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3 536,078</w:t>
            </w:r>
          </w:p>
        </w:tc>
      </w:tr>
      <w:tr w:rsidR="009139F6" w:rsidRPr="00B360BE" w:rsidTr="009139F6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2 02 90000 00 0000 150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Calibri" w:hAnsi="Times New Roman" w:cs="Times New Roman"/>
                <w:b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b/>
                <w:color w:val="000000"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139F6" w:rsidRPr="00B360BE" w:rsidRDefault="009139F6" w:rsidP="009139F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</w:rPr>
            </w:pPr>
            <w:r>
              <w:rPr>
                <w:rFonts w:ascii="Times New Roman" w:eastAsia="Calibri" w:hAnsi="Times New Roman" w:cs="Times New Roman"/>
                <w:b/>
                <w:color w:val="000000"/>
              </w:rPr>
              <w:t>9 881,487</w:t>
            </w:r>
          </w:p>
        </w:tc>
      </w:tr>
      <w:tr w:rsidR="009139F6" w:rsidRPr="00B360BE" w:rsidTr="009139F6">
        <w:trPr>
          <w:trHeight w:val="600"/>
        </w:trPr>
        <w:tc>
          <w:tcPr>
            <w:tcW w:w="7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B360BE">
              <w:rPr>
                <w:rFonts w:ascii="Times New Roman" w:eastAsia="Calibri" w:hAnsi="Times New Roman" w:cs="Times New Roman"/>
                <w:color w:val="000000"/>
              </w:rPr>
              <w:t>2 02 90054 10 0000 150</w:t>
            </w:r>
          </w:p>
        </w:tc>
        <w:tc>
          <w:tcPr>
            <w:tcW w:w="513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139F6" w:rsidRPr="00B360BE" w:rsidRDefault="009139F6" w:rsidP="009139F6">
            <w:pPr>
              <w:spacing w:line="256" w:lineRule="auto"/>
              <w:rPr>
                <w:rFonts w:ascii="Times New Roman" w:eastAsia="Calibri" w:hAnsi="Times New Roman" w:cs="Times New Roman"/>
                <w:color w:val="000000"/>
              </w:rPr>
            </w:pPr>
            <w:proofErr w:type="gramStart"/>
            <w:r w:rsidRPr="00B360BE">
              <w:rPr>
                <w:rFonts w:ascii="Times New Roman" w:eastAsia="Calibri" w:hAnsi="Times New Roman" w:cs="Times New Roman"/>
                <w:color w:val="000000"/>
              </w:rPr>
              <w:t>Прочие  безвозмездные</w:t>
            </w:r>
            <w:proofErr w:type="gramEnd"/>
            <w:r w:rsidRPr="00B360BE">
              <w:rPr>
                <w:rFonts w:ascii="Times New Roman" w:eastAsia="Calibri" w:hAnsi="Times New Roman" w:cs="Times New Roman"/>
                <w:color w:val="000000"/>
              </w:rPr>
              <w:t xml:space="preserve">  поступления в  бюджеты  сельских  поселений от  бюджетов   муниципальных  районов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:rsidR="009139F6" w:rsidRPr="00B360BE" w:rsidRDefault="009139F6" w:rsidP="009139F6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9 881,487</w:t>
            </w:r>
          </w:p>
        </w:tc>
      </w:tr>
    </w:tbl>
    <w:p w:rsidR="00670EA3" w:rsidRDefault="00670EA3"/>
    <w:sectPr w:rsidR="00670EA3" w:rsidSect="00B360B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ont185">
    <w:altName w:val="Times New Roman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1">
    <w:nsid w:val="00000002"/>
    <w:multiLevelType w:val="multilevel"/>
    <w:tmpl w:val="00000002"/>
    <w:name w:val="WW8Num3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2">
    <w:nsid w:val="00000003"/>
    <w:multiLevelType w:val="multilevel"/>
    <w:tmpl w:val="00000003"/>
    <w:name w:val="WW8Num7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14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5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5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220" w:hanging="1800"/>
      </w:pPr>
    </w:lvl>
  </w:abstractNum>
  <w:abstractNum w:abstractNumId="3">
    <w:nsid w:val="00000004"/>
    <w:multiLevelType w:val="multilevel"/>
    <w:tmpl w:val="00000004"/>
    <w:name w:val="WW8Num21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6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6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1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>
    <w:nsid w:val="65605BBF"/>
    <w:multiLevelType w:val="hybridMultilevel"/>
    <w:tmpl w:val="68FE3CC0"/>
    <w:lvl w:ilvl="0" w:tplc="B99E7314">
      <w:start w:val="1"/>
      <w:numFmt w:val="decimal"/>
      <w:lvlText w:val="%1)"/>
      <w:lvlJc w:val="left"/>
      <w:pPr>
        <w:ind w:left="420" w:hanging="360"/>
      </w:pPr>
      <w:rPr>
        <w:rFonts w:ascii="Calibri" w:hAnsi="Calibri" w:cs="font185" w:hint="default"/>
      </w:rPr>
    </w:lvl>
    <w:lvl w:ilvl="1" w:tplc="04190019">
      <w:start w:val="1"/>
      <w:numFmt w:val="lowerLetter"/>
      <w:lvlText w:val="%2."/>
      <w:lvlJc w:val="left"/>
      <w:pPr>
        <w:ind w:left="1140" w:hanging="360"/>
      </w:pPr>
    </w:lvl>
    <w:lvl w:ilvl="2" w:tplc="0419001B">
      <w:start w:val="1"/>
      <w:numFmt w:val="lowerRoman"/>
      <w:lvlText w:val="%3."/>
      <w:lvlJc w:val="right"/>
      <w:pPr>
        <w:ind w:left="1860" w:hanging="180"/>
      </w:pPr>
    </w:lvl>
    <w:lvl w:ilvl="3" w:tplc="0419000F">
      <w:start w:val="1"/>
      <w:numFmt w:val="decimal"/>
      <w:lvlText w:val="%4."/>
      <w:lvlJc w:val="left"/>
      <w:pPr>
        <w:ind w:left="2580" w:hanging="360"/>
      </w:pPr>
    </w:lvl>
    <w:lvl w:ilvl="4" w:tplc="04190019">
      <w:start w:val="1"/>
      <w:numFmt w:val="lowerLetter"/>
      <w:lvlText w:val="%5."/>
      <w:lvlJc w:val="left"/>
      <w:pPr>
        <w:ind w:left="3300" w:hanging="360"/>
      </w:pPr>
    </w:lvl>
    <w:lvl w:ilvl="5" w:tplc="0419001B">
      <w:start w:val="1"/>
      <w:numFmt w:val="lowerRoman"/>
      <w:lvlText w:val="%6."/>
      <w:lvlJc w:val="right"/>
      <w:pPr>
        <w:ind w:left="4020" w:hanging="180"/>
      </w:pPr>
    </w:lvl>
    <w:lvl w:ilvl="6" w:tplc="0419000F">
      <w:start w:val="1"/>
      <w:numFmt w:val="decimal"/>
      <w:lvlText w:val="%7."/>
      <w:lvlJc w:val="left"/>
      <w:pPr>
        <w:ind w:left="4740" w:hanging="360"/>
      </w:pPr>
    </w:lvl>
    <w:lvl w:ilvl="7" w:tplc="04190019">
      <w:start w:val="1"/>
      <w:numFmt w:val="lowerLetter"/>
      <w:lvlText w:val="%8."/>
      <w:lvlJc w:val="left"/>
      <w:pPr>
        <w:ind w:left="5460" w:hanging="360"/>
      </w:pPr>
    </w:lvl>
    <w:lvl w:ilvl="8" w:tplc="0419001B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A5C"/>
    <w:rsid w:val="000D7B78"/>
    <w:rsid w:val="001A7A5C"/>
    <w:rsid w:val="001D59CA"/>
    <w:rsid w:val="00223A96"/>
    <w:rsid w:val="002327AD"/>
    <w:rsid w:val="002617B5"/>
    <w:rsid w:val="003D1172"/>
    <w:rsid w:val="003E2515"/>
    <w:rsid w:val="00451956"/>
    <w:rsid w:val="00495D0C"/>
    <w:rsid w:val="004D7E3D"/>
    <w:rsid w:val="004F77CB"/>
    <w:rsid w:val="00505B00"/>
    <w:rsid w:val="005F7989"/>
    <w:rsid w:val="00626785"/>
    <w:rsid w:val="00670EA3"/>
    <w:rsid w:val="009139F6"/>
    <w:rsid w:val="00927A11"/>
    <w:rsid w:val="0099402B"/>
    <w:rsid w:val="00AE5BBD"/>
    <w:rsid w:val="00B360BE"/>
    <w:rsid w:val="00B8007B"/>
    <w:rsid w:val="00B915C5"/>
    <w:rsid w:val="00C3538B"/>
    <w:rsid w:val="00D87E7D"/>
    <w:rsid w:val="00EE64CF"/>
    <w:rsid w:val="00FC04D2"/>
    <w:rsid w:val="00FE0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51677D-6151-4080-BBA7-6C94C6AF5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60BE"/>
    <w:pPr>
      <w:keepNext/>
      <w:keepLines/>
      <w:spacing w:before="480" w:after="0" w:line="276" w:lineRule="auto"/>
      <w:outlineLvl w:val="0"/>
    </w:pPr>
    <w:rPr>
      <w:rFonts w:ascii="Calibri Light" w:eastAsia="Times New Roman" w:hAnsi="Calibri Light" w:cs="Times New Roman"/>
      <w:b/>
      <w:bCs/>
      <w:color w:val="2E74B5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1"/>
    </w:pPr>
    <w:rPr>
      <w:rFonts w:ascii="Calibri Light" w:eastAsia="Times New Roman" w:hAnsi="Calibri Light" w:cs="Times New Roman"/>
      <w:b/>
      <w:bCs/>
      <w:color w:val="5B9BD5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2"/>
    </w:pPr>
    <w:rPr>
      <w:rFonts w:ascii="Calibri Light" w:eastAsia="Times New Roman" w:hAnsi="Calibri Light" w:cs="Times New Roman"/>
      <w:b/>
      <w:bCs/>
      <w:color w:val="5B9BD5" w:themeColor="accent1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3"/>
    </w:pPr>
    <w:rPr>
      <w:rFonts w:ascii="Calibri Light" w:eastAsia="Times New Roman" w:hAnsi="Calibri Light" w:cs="Times New Roman"/>
      <w:b/>
      <w:bCs/>
      <w:i/>
      <w:iCs/>
      <w:color w:val="5B9BD5" w:themeColor="accent1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4"/>
    </w:pPr>
    <w:rPr>
      <w:rFonts w:ascii="Calibri Light" w:eastAsia="Times New Roman" w:hAnsi="Calibri Light" w:cs="Times New Roman"/>
      <w:color w:val="1F4D78" w:themeColor="accent1" w:themeShade="7F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5"/>
    </w:pPr>
    <w:rPr>
      <w:rFonts w:ascii="Calibri Light" w:eastAsia="Times New Roman" w:hAnsi="Calibri Light" w:cs="Times New Roman"/>
      <w:i/>
      <w:iCs/>
      <w:color w:val="1F4D78" w:themeColor="accent1" w:themeShade="7F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6"/>
    </w:pPr>
    <w:rPr>
      <w:rFonts w:ascii="Calibri Light" w:eastAsia="Times New Roman" w:hAnsi="Calibri Light" w:cs="Times New Roman"/>
      <w:i/>
      <w:iCs/>
      <w:color w:val="404040" w:themeColor="text1" w:themeTint="BF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7"/>
    </w:pPr>
    <w:rPr>
      <w:rFonts w:ascii="Calibri Light" w:eastAsia="Times New Roman" w:hAnsi="Calibri Light" w:cs="Times New Roman"/>
      <w:color w:val="404040" w:themeColor="text1" w:themeTint="BF"/>
      <w:sz w:val="20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60BE"/>
    <w:pPr>
      <w:keepNext/>
      <w:keepLines/>
      <w:spacing w:before="200" w:after="0" w:line="276" w:lineRule="auto"/>
      <w:outlineLvl w:val="8"/>
    </w:pPr>
    <w:rPr>
      <w:rFonts w:ascii="Calibri Light" w:eastAsia="Times New Roman" w:hAnsi="Calibri Light" w:cs="Times New Roman"/>
      <w:i/>
      <w:iCs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60BE"/>
    <w:rPr>
      <w:rFonts w:ascii="Calibri Light" w:eastAsia="Times New Roman" w:hAnsi="Calibri Light" w:cs="Times New Roman"/>
      <w:b/>
      <w:bCs/>
      <w:color w:val="2E74B5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360BE"/>
    <w:rPr>
      <w:rFonts w:ascii="Calibri Light" w:eastAsia="Times New Roman" w:hAnsi="Calibri Light" w:cs="Times New Roman"/>
      <w:b/>
      <w:bCs/>
      <w:color w:val="5B9BD5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360BE"/>
    <w:rPr>
      <w:rFonts w:ascii="Calibri Light" w:eastAsia="Times New Roman" w:hAnsi="Calibri Light" w:cs="Times New Roman"/>
      <w:b/>
      <w:bCs/>
      <w:color w:val="5B9BD5" w:themeColor="accent1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360BE"/>
    <w:rPr>
      <w:rFonts w:ascii="Calibri Light" w:eastAsia="Times New Roman" w:hAnsi="Calibri Light" w:cs="Times New Roman"/>
      <w:b/>
      <w:bCs/>
      <w:i/>
      <w:iCs/>
      <w:color w:val="5B9BD5" w:themeColor="accent1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B360BE"/>
    <w:rPr>
      <w:rFonts w:ascii="Calibri Light" w:eastAsia="Times New Roman" w:hAnsi="Calibri Light" w:cs="Times New Roman"/>
      <w:color w:val="1F4D78" w:themeColor="accent1" w:themeShade="7F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B360BE"/>
    <w:rPr>
      <w:rFonts w:ascii="Calibri Light" w:eastAsia="Times New Roman" w:hAnsi="Calibri Light" w:cs="Times New Roman"/>
      <w:i/>
      <w:iCs/>
      <w:color w:val="1F4D78" w:themeColor="accent1" w:themeShade="7F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B360BE"/>
    <w:rPr>
      <w:rFonts w:ascii="Calibri Light" w:eastAsia="Times New Roman" w:hAnsi="Calibri Light" w:cs="Times New Roman"/>
      <w:i/>
      <w:iCs/>
      <w:color w:val="404040" w:themeColor="text1" w:themeTint="BF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B360BE"/>
    <w:rPr>
      <w:rFonts w:ascii="Calibri Light" w:eastAsia="Times New Roman" w:hAnsi="Calibri Light" w:cs="Times New Roman"/>
      <w:color w:val="404040" w:themeColor="text1" w:themeTint="BF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B360BE"/>
    <w:rPr>
      <w:rFonts w:ascii="Calibri Light" w:eastAsia="Times New Roman" w:hAnsi="Calibri Light" w:cs="Times New Roman"/>
      <w:i/>
      <w:iCs/>
      <w:color w:val="404040" w:themeColor="text1" w:themeTint="BF"/>
      <w:sz w:val="20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360BE"/>
  </w:style>
  <w:style w:type="character" w:styleId="a3">
    <w:name w:val="Hyperlink"/>
    <w:semiHidden/>
    <w:unhideWhenUsed/>
    <w:rsid w:val="00B360BE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B360BE"/>
    <w:rPr>
      <w:color w:val="954F72" w:themeColor="followedHyperlink"/>
      <w:u w:val="single"/>
    </w:rPr>
  </w:style>
  <w:style w:type="paragraph" w:styleId="a5">
    <w:name w:val="footnote text"/>
    <w:basedOn w:val="a"/>
    <w:link w:val="a6"/>
    <w:semiHidden/>
    <w:unhideWhenUsed/>
    <w:rsid w:val="00B360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semiHidden/>
    <w:rsid w:val="00B360B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endnote text"/>
    <w:basedOn w:val="a"/>
    <w:link w:val="a8"/>
    <w:uiPriority w:val="99"/>
    <w:semiHidden/>
    <w:unhideWhenUsed/>
    <w:rsid w:val="00B360B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8">
    <w:name w:val="Текст концевой сноски Знак"/>
    <w:basedOn w:val="a0"/>
    <w:link w:val="a7"/>
    <w:uiPriority w:val="99"/>
    <w:semiHidden/>
    <w:rsid w:val="00B360BE"/>
    <w:rPr>
      <w:rFonts w:ascii="Calibri" w:eastAsia="Times New Roman" w:hAnsi="Calibri" w:cs="Times New Roman"/>
      <w:sz w:val="20"/>
      <w:szCs w:val="20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B360BE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="Calibri Light" w:eastAsia="Times New Roman" w:hAnsi="Calibri Light" w:cs="Times New Roman"/>
      <w:color w:val="323E4F" w:themeColor="text2" w:themeShade="BF"/>
      <w:spacing w:val="5"/>
      <w:kern w:val="28"/>
      <w:sz w:val="52"/>
      <w:szCs w:val="52"/>
      <w:lang w:eastAsia="ru-RU"/>
    </w:rPr>
  </w:style>
  <w:style w:type="character" w:customStyle="1" w:styleId="aa">
    <w:name w:val="Название Знак"/>
    <w:basedOn w:val="a0"/>
    <w:link w:val="a9"/>
    <w:uiPriority w:val="10"/>
    <w:rsid w:val="00B360BE"/>
    <w:rPr>
      <w:rFonts w:ascii="Calibri Light" w:eastAsia="Times New Roman" w:hAnsi="Calibri Light" w:cs="Times New Roman"/>
      <w:color w:val="323E4F" w:themeColor="text2" w:themeShade="BF"/>
      <w:spacing w:val="5"/>
      <w:kern w:val="28"/>
      <w:sz w:val="52"/>
      <w:szCs w:val="52"/>
      <w:lang w:eastAsia="ru-RU"/>
    </w:rPr>
  </w:style>
  <w:style w:type="paragraph" w:styleId="ab">
    <w:name w:val="Subtitle"/>
    <w:basedOn w:val="a"/>
    <w:next w:val="a"/>
    <w:link w:val="ac"/>
    <w:uiPriority w:val="11"/>
    <w:qFormat/>
    <w:rsid w:val="00B360BE"/>
    <w:pPr>
      <w:spacing w:after="200" w:line="276" w:lineRule="auto"/>
    </w:pPr>
    <w:rPr>
      <w:rFonts w:ascii="Calibri Light" w:eastAsia="Times New Roman" w:hAnsi="Calibri Light" w:cs="Times New Roman"/>
      <w:i/>
      <w:iCs/>
      <w:color w:val="5B9BD5" w:themeColor="accent1"/>
      <w:spacing w:val="15"/>
      <w:sz w:val="24"/>
      <w:szCs w:val="24"/>
      <w:lang w:eastAsia="ru-RU"/>
    </w:rPr>
  </w:style>
  <w:style w:type="character" w:customStyle="1" w:styleId="ac">
    <w:name w:val="Подзаголовок Знак"/>
    <w:basedOn w:val="a0"/>
    <w:link w:val="ab"/>
    <w:uiPriority w:val="11"/>
    <w:rsid w:val="00B360BE"/>
    <w:rPr>
      <w:rFonts w:ascii="Calibri Light" w:eastAsia="Times New Roman" w:hAnsi="Calibri Light" w:cs="Times New Roman"/>
      <w:i/>
      <w:iCs/>
      <w:color w:val="5B9BD5" w:themeColor="accent1"/>
      <w:spacing w:val="15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B360B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B360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semiHidden/>
    <w:unhideWhenUsed/>
    <w:rsid w:val="00B360B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semiHidden/>
    <w:rsid w:val="00B360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B360BE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e">
    <w:name w:val="Текст выноски Знак"/>
    <w:basedOn w:val="a0"/>
    <w:link w:val="ad"/>
    <w:uiPriority w:val="99"/>
    <w:semiHidden/>
    <w:rsid w:val="00B360B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Без интервала Знак"/>
    <w:basedOn w:val="a0"/>
    <w:link w:val="af0"/>
    <w:locked/>
    <w:rsid w:val="00B360BE"/>
    <w:rPr>
      <w:rFonts w:ascii="Times New Roman" w:eastAsia="Times New Roman" w:hAnsi="Times New Roman" w:cs="Times New Roman"/>
      <w:lang w:eastAsia="ru-RU"/>
    </w:rPr>
  </w:style>
  <w:style w:type="paragraph" w:styleId="af0">
    <w:name w:val="No Spacing"/>
    <w:basedOn w:val="a"/>
    <w:link w:val="af"/>
    <w:qFormat/>
    <w:rsid w:val="00B360BE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f1">
    <w:name w:val="List Paragraph"/>
    <w:basedOn w:val="a"/>
    <w:uiPriority w:val="34"/>
    <w:qFormat/>
    <w:rsid w:val="00B360B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25">
    <w:name w:val="Quote"/>
    <w:basedOn w:val="a"/>
    <w:next w:val="a"/>
    <w:link w:val="26"/>
    <w:uiPriority w:val="29"/>
    <w:qFormat/>
    <w:rsid w:val="00B360BE"/>
    <w:pPr>
      <w:spacing w:after="200" w:line="276" w:lineRule="auto"/>
    </w:pPr>
    <w:rPr>
      <w:rFonts w:ascii="Calibri" w:eastAsia="Times New Roman" w:hAnsi="Calibri" w:cs="Times New Roman"/>
      <w:i/>
      <w:iCs/>
      <w:color w:val="000000" w:themeColor="text1"/>
      <w:lang w:eastAsia="ru-RU"/>
    </w:rPr>
  </w:style>
  <w:style w:type="character" w:customStyle="1" w:styleId="26">
    <w:name w:val="Цитата 2 Знак"/>
    <w:basedOn w:val="a0"/>
    <w:link w:val="25"/>
    <w:uiPriority w:val="29"/>
    <w:rsid w:val="00B360BE"/>
    <w:rPr>
      <w:rFonts w:ascii="Calibri" w:eastAsia="Times New Roman" w:hAnsi="Calibri" w:cs="Times New Roman"/>
      <w:i/>
      <w:iCs/>
      <w:color w:val="000000" w:themeColor="text1"/>
      <w:lang w:eastAsia="ru-RU"/>
    </w:rPr>
  </w:style>
  <w:style w:type="paragraph" w:styleId="af2">
    <w:name w:val="Intense Quote"/>
    <w:basedOn w:val="a"/>
    <w:next w:val="a"/>
    <w:link w:val="af3"/>
    <w:uiPriority w:val="30"/>
    <w:qFormat/>
    <w:rsid w:val="00B360BE"/>
    <w:pPr>
      <w:pBdr>
        <w:bottom w:val="single" w:sz="4" w:space="4" w:color="5B9BD5" w:themeColor="accent1"/>
      </w:pBdr>
      <w:spacing w:before="200" w:after="280" w:line="276" w:lineRule="auto"/>
      <w:ind w:left="936" w:right="936"/>
    </w:pPr>
    <w:rPr>
      <w:rFonts w:ascii="Calibri" w:eastAsia="Times New Roman" w:hAnsi="Calibri" w:cs="Times New Roman"/>
      <w:b/>
      <w:bCs/>
      <w:i/>
      <w:iCs/>
      <w:color w:val="5B9BD5" w:themeColor="accent1"/>
      <w:lang w:eastAsia="ru-RU"/>
    </w:rPr>
  </w:style>
  <w:style w:type="character" w:customStyle="1" w:styleId="af3">
    <w:name w:val="Выделенная цитата Знак"/>
    <w:basedOn w:val="a0"/>
    <w:link w:val="af2"/>
    <w:uiPriority w:val="30"/>
    <w:rsid w:val="00B360BE"/>
    <w:rPr>
      <w:rFonts w:ascii="Calibri" w:eastAsia="Times New Roman" w:hAnsi="Calibri" w:cs="Times New Roman"/>
      <w:b/>
      <w:bCs/>
      <w:i/>
      <w:iCs/>
      <w:color w:val="5B9BD5" w:themeColor="accent1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B360BE"/>
    <w:rPr>
      <w:rFonts w:ascii="Arial" w:hAnsi="Arial" w:cs="Arial"/>
    </w:rPr>
  </w:style>
  <w:style w:type="paragraph" w:customStyle="1" w:styleId="ConsPlusNormal0">
    <w:name w:val="ConsPlusNormal"/>
    <w:link w:val="ConsPlusNormal"/>
    <w:rsid w:val="00B360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character" w:styleId="af4">
    <w:name w:val="Subtle Emphasis"/>
    <w:uiPriority w:val="19"/>
    <w:qFormat/>
    <w:rsid w:val="00B360BE"/>
    <w:rPr>
      <w:i/>
      <w:iCs/>
      <w:color w:val="808080" w:themeColor="text1" w:themeTint="7F"/>
    </w:rPr>
  </w:style>
  <w:style w:type="character" w:styleId="af5">
    <w:name w:val="Intense Emphasis"/>
    <w:uiPriority w:val="21"/>
    <w:qFormat/>
    <w:rsid w:val="00B360BE"/>
    <w:rPr>
      <w:b/>
      <w:bCs/>
      <w:i/>
      <w:iCs/>
      <w:color w:val="5B9BD5" w:themeColor="accent1"/>
    </w:rPr>
  </w:style>
  <w:style w:type="character" w:styleId="af6">
    <w:name w:val="Subtle Reference"/>
    <w:uiPriority w:val="31"/>
    <w:qFormat/>
    <w:rsid w:val="00B360BE"/>
    <w:rPr>
      <w:smallCaps/>
      <w:color w:val="ED7D31" w:themeColor="accent2"/>
      <w:u w:val="single"/>
    </w:rPr>
  </w:style>
  <w:style w:type="character" w:styleId="af7">
    <w:name w:val="Intense Reference"/>
    <w:uiPriority w:val="32"/>
    <w:qFormat/>
    <w:rsid w:val="00B360BE"/>
    <w:rPr>
      <w:b/>
      <w:bCs/>
      <w:smallCaps/>
      <w:color w:val="ED7D31" w:themeColor="accent2"/>
      <w:spacing w:val="5"/>
      <w:u w:val="single"/>
    </w:rPr>
  </w:style>
  <w:style w:type="character" w:styleId="af8">
    <w:name w:val="Book Title"/>
    <w:uiPriority w:val="33"/>
    <w:qFormat/>
    <w:rsid w:val="00B360BE"/>
    <w:rPr>
      <w:b/>
      <w:bCs/>
      <w:smallCaps/>
      <w:spacing w:val="5"/>
    </w:rPr>
  </w:style>
  <w:style w:type="character" w:customStyle="1" w:styleId="12">
    <w:name w:val="Текст сноски Знак1"/>
    <w:basedOn w:val="a0"/>
    <w:uiPriority w:val="99"/>
    <w:semiHidden/>
    <w:rsid w:val="00B360BE"/>
    <w:rPr>
      <w:sz w:val="20"/>
      <w:szCs w:val="20"/>
    </w:rPr>
  </w:style>
  <w:style w:type="character" w:customStyle="1" w:styleId="13">
    <w:name w:val="Текст выноски Знак1"/>
    <w:basedOn w:val="a0"/>
    <w:uiPriority w:val="99"/>
    <w:semiHidden/>
    <w:rsid w:val="00B360BE"/>
    <w:rPr>
      <w:rFonts w:ascii="Segoe UI" w:hAnsi="Segoe UI" w:cs="Segoe UI" w:hint="default"/>
      <w:sz w:val="18"/>
      <w:szCs w:val="18"/>
    </w:rPr>
  </w:style>
  <w:style w:type="character" w:customStyle="1" w:styleId="14">
    <w:name w:val="Текст концевой сноски Знак1"/>
    <w:basedOn w:val="a0"/>
    <w:uiPriority w:val="99"/>
    <w:semiHidden/>
    <w:rsid w:val="00B360B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6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admbaragha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B41105-6B74-4A8A-804D-F454A72597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1723</TotalTime>
  <Pages>9</Pages>
  <Words>2344</Words>
  <Characters>13364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17</cp:revision>
  <cp:lastPrinted>2023-10-10T08:22:00Z</cp:lastPrinted>
  <dcterms:created xsi:type="dcterms:W3CDTF">2023-06-28T08:11:00Z</dcterms:created>
  <dcterms:modified xsi:type="dcterms:W3CDTF">2023-10-10T08:27:00Z</dcterms:modified>
</cp:coreProperties>
</file>