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E65005" w:rsidTr="00EF42AB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АДМИНИСТРАЦИЯ</w:t>
            </w:r>
          </w:p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E65005" w:rsidRDefault="00E65005" w:rsidP="00EF42AB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«БАРАГХАН»</w:t>
            </w:r>
          </w:p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65005" w:rsidRDefault="00E65005" w:rsidP="00EF42AB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E65005" w:rsidRPr="00E65005" w:rsidTr="00EF42AB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E65005" w:rsidRDefault="00E65005" w:rsidP="00EF42AB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  <w:lang w:eastAsia="en-US"/>
              </w:rPr>
              <w:t xml:space="preserve"> 40, тел.(факс)8(30149)92-617;</w:t>
            </w:r>
          </w:p>
          <w:p w:rsidR="00E65005" w:rsidRDefault="00E65005" w:rsidP="00EF42AB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 w:eastAsia="en-US"/>
              </w:rPr>
              <w:t xml:space="preserve">e-mail: </w:t>
            </w:r>
            <w:r>
              <w:fldChar w:fldCharType="begin"/>
            </w:r>
            <w:r w:rsidRPr="00E65005">
              <w:rPr>
                <w:lang w:val="en-US"/>
              </w:rPr>
              <w:instrText xml:space="preserve"> HYPERLINK "mailto:admbaraghan@yandex.ru" </w:instrText>
            </w:r>
            <w:r>
              <w:fldChar w:fldCharType="separate"/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t>admbaraghan@yandex.ru</w:t>
            </w:r>
            <w:r>
              <w:rPr>
                <w:rStyle w:val="a3"/>
                <w:rFonts w:ascii="Times New Roman" w:eastAsia="Calibri" w:hAnsi="Times New Roman" w:cs="Times New Roman"/>
                <w:color w:val="000000"/>
                <w:sz w:val="20"/>
                <w:szCs w:val="20"/>
                <w:lang w:val="en-US" w:eastAsia="en-US"/>
              </w:rPr>
              <w:fldChar w:fldCharType="end"/>
            </w:r>
          </w:p>
        </w:tc>
      </w:tr>
    </w:tbl>
    <w:p w:rsidR="00E65005" w:rsidRDefault="00E65005" w:rsidP="00E65005">
      <w:pPr>
        <w:spacing w:after="160" w:line="252" w:lineRule="auto"/>
        <w:rPr>
          <w:rFonts w:eastAsiaTheme="minorHAnsi"/>
          <w:lang w:val="en-US" w:eastAsia="en-US"/>
        </w:rPr>
      </w:pPr>
    </w:p>
    <w:p w:rsidR="00E65005" w:rsidRDefault="00E65005" w:rsidP="00E65005">
      <w:pPr>
        <w:spacing w:after="160" w:line="252" w:lineRule="auto"/>
        <w:rPr>
          <w:rFonts w:eastAsiaTheme="minorHAnsi"/>
          <w:lang w:val="en-US" w:eastAsia="en-US"/>
        </w:rPr>
      </w:pPr>
    </w:p>
    <w:p w:rsidR="00E65005" w:rsidRPr="004313FB" w:rsidRDefault="00E65005" w:rsidP="00E650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proofErr w:type="spellStart"/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Захирал</w:t>
      </w:r>
      <w:proofErr w:type="spellEnd"/>
    </w:p>
    <w:p w:rsidR="00E65005" w:rsidRPr="004313FB" w:rsidRDefault="00E65005" w:rsidP="00E6500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Распоряжение</w:t>
      </w:r>
    </w:p>
    <w:p w:rsidR="00E65005" w:rsidRDefault="00E65005" w:rsidP="00E65005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65005" w:rsidRPr="004313FB" w:rsidRDefault="00E65005" w:rsidP="00E65005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07 февраля  2024</w:t>
      </w:r>
      <w:r w:rsidRPr="004313FB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года                       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                           № 07 </w:t>
      </w:r>
    </w:p>
    <w:p w:rsidR="00E65005" w:rsidRPr="004313FB" w:rsidRDefault="00E65005" w:rsidP="00E65005">
      <w:pPr>
        <w:rPr>
          <w:rFonts w:ascii="Calibri" w:eastAsia="Calibri" w:hAnsi="Calibri" w:cs="Times New Roman"/>
          <w:b/>
          <w:lang w:eastAsia="en-US"/>
        </w:rPr>
      </w:pPr>
    </w:p>
    <w:p w:rsidR="00E65005" w:rsidRDefault="00E65005" w:rsidP="00E65005">
      <w:pPr>
        <w:rPr>
          <w:sz w:val="28"/>
          <w:szCs w:val="28"/>
        </w:rPr>
      </w:pPr>
      <w:r>
        <w:rPr>
          <w:sz w:val="28"/>
          <w:szCs w:val="28"/>
        </w:rPr>
        <w:t xml:space="preserve">. На основании Закона  Республики Бурятия № 2455-Ш « О порядке и нормативах заготовки гражданами древесины для собственных нужд» 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 лесничество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E65005" w:rsidRDefault="00E65005" w:rsidP="00E65005">
      <w:pPr>
        <w:rPr>
          <w:sz w:val="28"/>
          <w:szCs w:val="28"/>
        </w:rPr>
      </w:pPr>
      <w:r>
        <w:rPr>
          <w:sz w:val="28"/>
          <w:szCs w:val="28"/>
        </w:rPr>
        <w:t xml:space="preserve">    Матвееву Сергею Анатольевичу -20  (двадцать 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жердей для огораживания</w:t>
      </w:r>
      <w:r w:rsidRPr="00D028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арендного  участка сельскохозяйственного </w:t>
      </w:r>
      <w:proofErr w:type="spellStart"/>
      <w:r>
        <w:rPr>
          <w:sz w:val="28"/>
          <w:szCs w:val="28"/>
        </w:rPr>
        <w:t>назначения,с</w:t>
      </w:r>
      <w:proofErr w:type="spellEnd"/>
      <w:r>
        <w:rPr>
          <w:sz w:val="28"/>
          <w:szCs w:val="28"/>
        </w:rPr>
        <w:t xml:space="preserve"> кадастровым номером №03:11:</w:t>
      </w:r>
      <w:r w:rsidRPr="00D0281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000000:6062, находящегося по адресу:  МО СП « 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 xml:space="preserve">»,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Республики Бурятия.</w:t>
      </w:r>
    </w:p>
    <w:p w:rsidR="00E65005" w:rsidRDefault="00E65005" w:rsidP="00E65005"/>
    <w:p w:rsidR="00E65005" w:rsidRDefault="00E65005" w:rsidP="00E65005"/>
    <w:p w:rsidR="00E65005" w:rsidRDefault="00E65005" w:rsidP="00E65005">
      <w:pPr>
        <w:rPr>
          <w:sz w:val="28"/>
          <w:szCs w:val="28"/>
        </w:rPr>
      </w:pPr>
      <w:r>
        <w:rPr>
          <w:sz w:val="28"/>
          <w:szCs w:val="28"/>
        </w:rPr>
        <w:t xml:space="preserve"> Глава</w:t>
      </w:r>
      <w:r w:rsidRPr="00302D82">
        <w:rPr>
          <w:sz w:val="28"/>
          <w:szCs w:val="28"/>
        </w:rPr>
        <w:t xml:space="preserve"> СП « </w:t>
      </w:r>
      <w:proofErr w:type="spellStart"/>
      <w:r w:rsidRPr="00302D82">
        <w:rPr>
          <w:sz w:val="28"/>
          <w:szCs w:val="28"/>
        </w:rPr>
        <w:t>Барагхан</w:t>
      </w:r>
      <w:proofErr w:type="spellEnd"/>
      <w:r w:rsidRPr="00302D82">
        <w:rPr>
          <w:sz w:val="28"/>
          <w:szCs w:val="28"/>
        </w:rPr>
        <w:t xml:space="preserve">»                           </w:t>
      </w:r>
      <w:r>
        <w:rPr>
          <w:sz w:val="28"/>
          <w:szCs w:val="28"/>
        </w:rPr>
        <w:t xml:space="preserve">                                </w:t>
      </w:r>
      <w:proofErr w:type="spellStart"/>
      <w:r>
        <w:rPr>
          <w:sz w:val="28"/>
          <w:szCs w:val="28"/>
        </w:rPr>
        <w:t>Б.М.Шакшаев</w:t>
      </w:r>
      <w:proofErr w:type="spellEnd"/>
    </w:p>
    <w:p w:rsidR="00E65005" w:rsidRDefault="00E65005" w:rsidP="00E65005">
      <w:pPr>
        <w:rPr>
          <w:sz w:val="28"/>
          <w:szCs w:val="28"/>
        </w:rPr>
      </w:pPr>
    </w:p>
    <w:p w:rsidR="00A66B63" w:rsidRDefault="00A66B63">
      <w:bookmarkStart w:id="0" w:name="_GoBack"/>
      <w:bookmarkEnd w:id="0"/>
    </w:p>
    <w:sectPr w:rsidR="00A66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Lucida Sans Unicode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44D9"/>
    <w:rsid w:val="00A66B63"/>
    <w:rsid w:val="00D544D9"/>
    <w:rsid w:val="00E6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00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00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50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2</cp:revision>
  <dcterms:created xsi:type="dcterms:W3CDTF">2024-03-06T08:16:00Z</dcterms:created>
  <dcterms:modified xsi:type="dcterms:W3CDTF">2024-03-06T08:16:00Z</dcterms:modified>
</cp:coreProperties>
</file>