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9DA" w:rsidRPr="00DA49DA" w:rsidRDefault="00DA49DA" w:rsidP="00DA49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proofErr w:type="spell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Буряад</w:t>
      </w:r>
      <w:proofErr w:type="spell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Республикын</w:t>
      </w:r>
      <w:proofErr w:type="spell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Администрация</w:t>
      </w:r>
    </w:p>
    <w:p w:rsidR="00DA49DA" w:rsidRPr="00DA49DA" w:rsidRDefault="00DA49DA" w:rsidP="00DA49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proofErr w:type="spell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Хурамхаанай</w:t>
      </w:r>
      <w:proofErr w:type="spell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аймагай</w:t>
      </w:r>
      <w:proofErr w:type="spell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муниципального образования</w:t>
      </w:r>
    </w:p>
    <w:p w:rsidR="00DA49DA" w:rsidRPr="00DA49DA" w:rsidRDefault="00DA49DA" w:rsidP="00DA49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proofErr w:type="spell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гэжэ</w:t>
      </w:r>
      <w:proofErr w:type="spell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муниципальна</w:t>
      </w:r>
      <w:proofErr w:type="spell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сельское поселение</w:t>
      </w:r>
    </w:p>
    <w:p w:rsidR="00DA49DA" w:rsidRPr="00DA49DA" w:rsidRDefault="00DA49DA" w:rsidP="00DA49DA">
      <w:pPr>
        <w:pBdr>
          <w:bottom w:val="single" w:sz="12" w:space="1" w:color="auto"/>
        </w:pBd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</w:t>
      </w:r>
      <w:proofErr w:type="spell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захиргаан</w:t>
      </w:r>
      <w:proofErr w:type="spell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proofErr w:type="gram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«</w:t>
      </w:r>
      <w:proofErr w:type="spellStart"/>
      <w:proofErr w:type="gram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DA49DA" w:rsidRPr="00DA49DA" w:rsidRDefault="00DA49DA" w:rsidP="00DA49D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A49D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671642, Республика Бурятия, </w:t>
      </w:r>
      <w:proofErr w:type="spellStart"/>
      <w:r w:rsidRPr="00DA49DA">
        <w:rPr>
          <w:rFonts w:ascii="Times New Roman" w:eastAsia="Calibri" w:hAnsi="Times New Roman" w:cs="Times New Roman"/>
          <w:sz w:val="20"/>
          <w:szCs w:val="20"/>
          <w:lang w:eastAsia="ru-RU"/>
        </w:rPr>
        <w:t>Курумканский</w:t>
      </w:r>
      <w:proofErr w:type="spellEnd"/>
      <w:r w:rsidRPr="00DA49D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район, улус </w:t>
      </w:r>
      <w:proofErr w:type="spellStart"/>
      <w:proofErr w:type="gramStart"/>
      <w:r w:rsidRPr="00DA49DA">
        <w:rPr>
          <w:rFonts w:ascii="Times New Roman" w:eastAsia="Calibri" w:hAnsi="Times New Roman" w:cs="Times New Roman"/>
          <w:sz w:val="20"/>
          <w:szCs w:val="20"/>
          <w:lang w:eastAsia="ru-RU"/>
        </w:rPr>
        <w:t>Барагхан</w:t>
      </w:r>
      <w:proofErr w:type="spellEnd"/>
      <w:r w:rsidRPr="00DA49D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,</w:t>
      </w:r>
      <w:proofErr w:type="gramEnd"/>
      <w:r w:rsidRPr="00DA49D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DA49DA">
        <w:rPr>
          <w:rFonts w:ascii="Times New Roman" w:eastAsia="Calibri" w:hAnsi="Times New Roman" w:cs="Times New Roman"/>
          <w:sz w:val="20"/>
          <w:szCs w:val="20"/>
          <w:lang w:eastAsia="ru-RU"/>
        </w:rPr>
        <w:t>ул.Ленина</w:t>
      </w:r>
      <w:proofErr w:type="spellEnd"/>
      <w:r w:rsidRPr="00DA49D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40, тел.(факс)8(30149)92-617;</w:t>
      </w:r>
    </w:p>
    <w:p w:rsidR="00DA49DA" w:rsidRPr="00DA49DA" w:rsidRDefault="00DA49DA" w:rsidP="00DA49DA">
      <w:pPr>
        <w:tabs>
          <w:tab w:val="right" w:pos="935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ru-RU"/>
        </w:rPr>
      </w:pPr>
      <w:r w:rsidRPr="00DA49D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</w:t>
      </w:r>
      <w:r w:rsidRPr="00DA49DA">
        <w:rPr>
          <w:rFonts w:ascii="Times New Roman" w:eastAsia="Calibri" w:hAnsi="Times New Roman" w:cs="Times New Roman"/>
          <w:sz w:val="20"/>
          <w:szCs w:val="20"/>
          <w:lang w:val="en-US" w:eastAsia="ru-RU"/>
        </w:rPr>
        <w:t xml:space="preserve">e-mail: </w:t>
      </w:r>
      <w:r w:rsidRPr="00DA49DA">
        <w:rPr>
          <w:rFonts w:ascii="Times New Roman" w:eastAsia="Calibri" w:hAnsi="Times New Roman" w:cs="Times New Roman"/>
          <w:sz w:val="24"/>
          <w:szCs w:val="24"/>
          <w:lang w:eastAsia="ru-RU"/>
        </w:rPr>
        <w:fldChar w:fldCharType="begin"/>
      </w:r>
      <w:r w:rsidRPr="00DA49DA">
        <w:rPr>
          <w:rFonts w:ascii="Times New Roman" w:eastAsia="Calibri" w:hAnsi="Times New Roman" w:cs="Times New Roman"/>
          <w:sz w:val="24"/>
          <w:szCs w:val="24"/>
          <w:lang w:val="en-US" w:eastAsia="ru-RU"/>
        </w:rPr>
        <w:instrText xml:space="preserve"> HYPERLINK "mailto:admbaraghan@yandex.ru" </w:instrText>
      </w:r>
      <w:r w:rsidRPr="00DA49DA">
        <w:rPr>
          <w:rFonts w:ascii="Times New Roman" w:eastAsia="Calibri" w:hAnsi="Times New Roman" w:cs="Times New Roman"/>
          <w:sz w:val="24"/>
          <w:szCs w:val="24"/>
          <w:lang w:eastAsia="ru-RU"/>
        </w:rPr>
        <w:fldChar w:fldCharType="separate"/>
      </w:r>
      <w:r w:rsidRPr="00DA49DA">
        <w:rPr>
          <w:rFonts w:ascii="Times New Roman" w:eastAsia="Calibri" w:hAnsi="Times New Roman" w:cs="Times New Roman"/>
          <w:color w:val="0000FF"/>
          <w:sz w:val="20"/>
          <w:szCs w:val="20"/>
          <w:u w:val="single"/>
          <w:lang w:val="en-US" w:eastAsia="ru-RU"/>
        </w:rPr>
        <w:t>admbaraghan@yandex.ru</w:t>
      </w:r>
      <w:r w:rsidRPr="00DA49DA">
        <w:rPr>
          <w:rFonts w:ascii="Times New Roman" w:eastAsia="Calibri" w:hAnsi="Times New Roman" w:cs="Times New Roman"/>
          <w:sz w:val="24"/>
          <w:szCs w:val="24"/>
          <w:lang w:eastAsia="ru-RU"/>
        </w:rPr>
        <w:fldChar w:fldCharType="end"/>
      </w:r>
    </w:p>
    <w:p w:rsidR="00DA49DA" w:rsidRPr="00DA49DA" w:rsidRDefault="00DA49DA" w:rsidP="00DA49DA">
      <w:pPr>
        <w:tabs>
          <w:tab w:val="right" w:pos="935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ru-RU"/>
        </w:rPr>
      </w:pPr>
    </w:p>
    <w:p w:rsidR="00DA49DA" w:rsidRPr="00DA49DA" w:rsidRDefault="00DA49DA" w:rsidP="00DA49DA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A49DA" w:rsidRPr="00DA49DA" w:rsidRDefault="00DA49DA" w:rsidP="00DA49DA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A49D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ЗАХИРАЛ</w:t>
      </w:r>
    </w:p>
    <w:p w:rsidR="00DA49DA" w:rsidRPr="00DA49DA" w:rsidRDefault="00DA49DA" w:rsidP="00DA49DA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A49D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РАСПОРЯЖЕНИЕ </w:t>
      </w:r>
    </w:p>
    <w:p w:rsidR="00DA49DA" w:rsidRPr="00DA49DA" w:rsidRDefault="00DA49DA" w:rsidP="00DA49DA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proofErr w:type="spellStart"/>
      <w:proofErr w:type="gramStart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от</w:t>
      </w:r>
      <w:proofErr w:type="spellEnd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12</w:t>
      </w:r>
      <w:proofErr w:type="gramEnd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апреля</w:t>
      </w:r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20</w:t>
      </w:r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22</w:t>
      </w:r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                                                                       № </w:t>
      </w:r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28</w:t>
      </w:r>
    </w:p>
    <w:p w:rsidR="00DA49DA" w:rsidRPr="00DA49DA" w:rsidRDefault="00DA49DA" w:rsidP="00DA49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A49DA" w:rsidRPr="00DA49DA" w:rsidRDefault="00DA49DA" w:rsidP="00DA49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Об  увольнении</w:t>
      </w:r>
      <w:proofErr w:type="gram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DA49DA" w:rsidRPr="00DA49DA" w:rsidRDefault="00DA49DA" w:rsidP="00DA49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A49DA" w:rsidRPr="00DA49DA" w:rsidRDefault="00DA49DA" w:rsidP="00DA49DA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связи с окончанием срока действия срочного трудового договора от 11 апреля   2022 года, по собственному желанию, ст.80 ТК РФ, на </w:t>
      </w:r>
      <w:proofErr w:type="gram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основании  поданного</w:t>
      </w:r>
      <w:proofErr w:type="gram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заявления   уволить 12 апреля   2022 г. :</w:t>
      </w:r>
    </w:p>
    <w:p w:rsidR="00DA49DA" w:rsidRPr="00DA49DA" w:rsidRDefault="00DA49DA" w:rsidP="00DA49DA">
      <w:pPr>
        <w:widowControl w:val="0"/>
        <w:suppressAutoHyphens/>
        <w:autoSpaceDN w:val="0"/>
        <w:spacing w:after="0" w:line="240" w:lineRule="auto"/>
        <w:ind w:left="1080"/>
        <w:contextualSpacing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-</w:t>
      </w:r>
      <w:proofErr w:type="spell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Ламажапова</w:t>
      </w:r>
      <w:proofErr w:type="spell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Эрдэм</w:t>
      </w:r>
      <w:proofErr w:type="spell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Бадмаевича</w:t>
      </w:r>
      <w:proofErr w:type="spell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DA49DA" w:rsidRPr="00DA49DA" w:rsidRDefault="00DA49DA" w:rsidP="00DA49DA">
      <w:pPr>
        <w:widowControl w:val="0"/>
        <w:suppressAutoHyphens/>
        <w:autoSpaceDN w:val="0"/>
        <w:spacing w:after="0" w:line="240" w:lineRule="auto"/>
        <w:ind w:left="1080"/>
        <w:contextualSpacing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Дугаров</w:t>
      </w:r>
      <w:proofErr w:type="spell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Александра </w:t>
      </w:r>
      <w:proofErr w:type="spell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Гомбоевича</w:t>
      </w:r>
      <w:proofErr w:type="spell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DA49DA" w:rsidRPr="00DA49DA" w:rsidRDefault="00DA49DA" w:rsidP="00DA49DA">
      <w:pPr>
        <w:widowControl w:val="0"/>
        <w:suppressAutoHyphens/>
        <w:autoSpaceDN w:val="0"/>
        <w:spacing w:after="0" w:line="240" w:lineRule="auto"/>
        <w:ind w:left="1080"/>
        <w:contextualSpacing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Нимаева</w:t>
      </w:r>
      <w:proofErr w:type="spell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Солбон</w:t>
      </w:r>
      <w:proofErr w:type="spell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Бато-Мунхоевича</w:t>
      </w:r>
      <w:proofErr w:type="spell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DA49DA" w:rsidRPr="00DA49DA" w:rsidRDefault="00DA49DA" w:rsidP="00DA49DA">
      <w:pPr>
        <w:spacing w:after="0" w:line="240" w:lineRule="auto"/>
        <w:ind w:left="108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Базарова </w:t>
      </w:r>
      <w:proofErr w:type="spellStart"/>
      <w:proofErr w:type="gram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Баира</w:t>
      </w:r>
      <w:proofErr w:type="spell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Александровича</w:t>
      </w:r>
      <w:proofErr w:type="gram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DA49DA" w:rsidRPr="00DA49DA" w:rsidRDefault="00DA49DA" w:rsidP="00DA49DA">
      <w:pPr>
        <w:widowControl w:val="0"/>
        <w:suppressAutoHyphens/>
        <w:autoSpaceDN w:val="0"/>
        <w:spacing w:after="0" w:line="360" w:lineRule="auto"/>
        <w:ind w:left="426"/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</w:pPr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    2</w:t>
      </w:r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.  </w:t>
      </w:r>
      <w:proofErr w:type="spellStart"/>
      <w:proofErr w:type="gramStart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Контроль</w:t>
      </w:r>
      <w:proofErr w:type="spellEnd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 </w:t>
      </w:r>
      <w:proofErr w:type="spellStart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за</w:t>
      </w:r>
      <w:proofErr w:type="spellEnd"/>
      <w:proofErr w:type="gramEnd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  </w:t>
      </w:r>
      <w:proofErr w:type="spellStart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исполнением</w:t>
      </w:r>
      <w:proofErr w:type="spellEnd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настоящего</w:t>
      </w:r>
      <w:proofErr w:type="spellEnd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распоряжения</w:t>
      </w:r>
      <w:proofErr w:type="spellEnd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 </w:t>
      </w:r>
      <w:proofErr w:type="spellStart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оставляю</w:t>
      </w:r>
      <w:proofErr w:type="spellEnd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за</w:t>
      </w:r>
      <w:proofErr w:type="spellEnd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      </w:t>
      </w:r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   </w:t>
      </w:r>
      <w:proofErr w:type="spellStart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собой</w:t>
      </w:r>
      <w:proofErr w:type="spellEnd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.        </w:t>
      </w:r>
    </w:p>
    <w:p w:rsidR="00DA49DA" w:rsidRPr="00DA49DA" w:rsidRDefault="00DA49DA" w:rsidP="00DA49DA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3. Настоящее распоряжение вступает в силу со дня его подписания.</w:t>
      </w:r>
    </w:p>
    <w:p w:rsidR="00DA49DA" w:rsidRPr="00DA49DA" w:rsidRDefault="00DA49DA" w:rsidP="00DA49DA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A49DA" w:rsidRPr="00DA49DA" w:rsidRDefault="00DA49DA" w:rsidP="00DA49DA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A49DA" w:rsidRPr="00DA49DA" w:rsidRDefault="00DA49DA" w:rsidP="00DA49DA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A49DA" w:rsidRPr="00DA49DA" w:rsidRDefault="00DA49DA" w:rsidP="00DA49DA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Глава  СП</w:t>
      </w:r>
      <w:proofErr w:type="gram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»:                                             </w:t>
      </w:r>
      <w:proofErr w:type="spell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Б.М.Шакшаев</w:t>
      </w:r>
      <w:proofErr w:type="spellEnd"/>
    </w:p>
    <w:p w:rsidR="00DA49DA" w:rsidRPr="00DA49DA" w:rsidRDefault="00DA49DA" w:rsidP="00DA49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A49DA" w:rsidRPr="00DA49DA" w:rsidRDefault="00DA49DA" w:rsidP="00DA49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02E48" w:rsidRDefault="00202E48">
      <w:bookmarkStart w:id="0" w:name="_GoBack"/>
      <w:bookmarkEnd w:id="0"/>
    </w:p>
    <w:sectPr w:rsidR="00202E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436EA1"/>
    <w:multiLevelType w:val="hybridMultilevel"/>
    <w:tmpl w:val="0A0015A0"/>
    <w:lvl w:ilvl="0" w:tplc="434E6A6C">
      <w:start w:val="1"/>
      <w:numFmt w:val="decimal"/>
      <w:lvlText w:val="%1."/>
      <w:lvlJc w:val="left"/>
      <w:pPr>
        <w:ind w:left="108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E6A"/>
    <w:rsid w:val="00202E48"/>
    <w:rsid w:val="00814E6A"/>
    <w:rsid w:val="00DA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BAD27A-7C0F-46A3-A18F-FCBCBED44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68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1126</Characters>
  <Application>Microsoft Office Word</Application>
  <DocSecurity>0</DocSecurity>
  <Lines>9</Lines>
  <Paragraphs>2</Paragraphs>
  <ScaleCrop>false</ScaleCrop>
  <Company>SPecialiST RePack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2022-04-15T02:49:00Z</dcterms:created>
  <dcterms:modified xsi:type="dcterms:W3CDTF">2022-04-15T02:49:00Z</dcterms:modified>
</cp:coreProperties>
</file>