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3F" w:rsidRPr="00D76419" w:rsidRDefault="0053753F" w:rsidP="005375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419">
        <w:rPr>
          <w:rFonts w:ascii="Times New Roman" w:eastAsia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753F" w:rsidRPr="00D76419" w:rsidRDefault="0053753F" w:rsidP="005375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419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3753F" w:rsidRPr="00D76419" w:rsidRDefault="0053753F" w:rsidP="005375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419">
        <w:rPr>
          <w:rFonts w:ascii="Times New Roman" w:eastAsia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3753F" w:rsidRPr="00D76419" w:rsidRDefault="0053753F" w:rsidP="0053753F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6419">
        <w:rPr>
          <w:rFonts w:ascii="Times New Roman" w:eastAsia="Times New Roman" w:hAnsi="Times New Roman" w:cs="Times New Roman"/>
        </w:rPr>
        <w:t xml:space="preserve">671642, Республика </w:t>
      </w:r>
      <w:proofErr w:type="spellStart"/>
      <w:r w:rsidRPr="00D76419">
        <w:rPr>
          <w:rFonts w:ascii="Times New Roman" w:eastAsia="Times New Roman" w:hAnsi="Times New Roman" w:cs="Times New Roman"/>
        </w:rPr>
        <w:t>Бурятия,улус</w:t>
      </w:r>
      <w:proofErr w:type="spellEnd"/>
      <w:r w:rsidRPr="00D7641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76419">
        <w:rPr>
          <w:rFonts w:ascii="Times New Roman" w:eastAsia="Times New Roman" w:hAnsi="Times New Roman" w:cs="Times New Roman"/>
        </w:rPr>
        <w:t>Барагхан</w:t>
      </w:r>
      <w:proofErr w:type="spellEnd"/>
      <w:r w:rsidRPr="00D76419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76419">
        <w:rPr>
          <w:rFonts w:ascii="Times New Roman" w:eastAsia="Times New Roman" w:hAnsi="Times New Roman" w:cs="Times New Roman"/>
        </w:rPr>
        <w:t>ул</w:t>
      </w:r>
      <w:proofErr w:type="gramStart"/>
      <w:r w:rsidRPr="00D76419">
        <w:rPr>
          <w:rFonts w:ascii="Times New Roman" w:eastAsia="Times New Roman" w:hAnsi="Times New Roman" w:cs="Times New Roman"/>
        </w:rPr>
        <w:t>.Л</w:t>
      </w:r>
      <w:proofErr w:type="gramEnd"/>
      <w:r w:rsidRPr="00D76419">
        <w:rPr>
          <w:rFonts w:ascii="Times New Roman" w:eastAsia="Times New Roman" w:hAnsi="Times New Roman" w:cs="Times New Roman"/>
        </w:rPr>
        <w:t>енина</w:t>
      </w:r>
      <w:proofErr w:type="spellEnd"/>
      <w:r w:rsidRPr="00D76419">
        <w:rPr>
          <w:rFonts w:ascii="Times New Roman" w:eastAsia="Times New Roman" w:hAnsi="Times New Roman" w:cs="Times New Roman"/>
        </w:rPr>
        <w:t xml:space="preserve"> 40,  тел.: 8(30149) 92-6-17  </w:t>
      </w:r>
    </w:p>
    <w:p w:rsidR="0053753F" w:rsidRPr="008653B6" w:rsidRDefault="0053753F" w:rsidP="0053753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76419">
        <w:rPr>
          <w:rFonts w:ascii="Times New Roman" w:eastAsia="Times New Roman" w:hAnsi="Times New Roman" w:cs="Times New Roman"/>
        </w:rPr>
        <w:t xml:space="preserve">  </w:t>
      </w:r>
      <w:proofErr w:type="gramStart"/>
      <w:r w:rsidRPr="00D76419">
        <w:rPr>
          <w:rFonts w:ascii="Times New Roman" w:eastAsia="Times New Roman" w:hAnsi="Times New Roman" w:cs="Times New Roman"/>
          <w:lang w:val="en-US"/>
        </w:rPr>
        <w:t>e</w:t>
      </w:r>
      <w:r w:rsidRPr="008653B6">
        <w:rPr>
          <w:rFonts w:ascii="Times New Roman" w:eastAsia="Times New Roman" w:hAnsi="Times New Roman" w:cs="Times New Roman"/>
          <w:lang w:val="en-US"/>
        </w:rPr>
        <w:t>-</w:t>
      </w:r>
      <w:r w:rsidRPr="00D76419">
        <w:rPr>
          <w:rFonts w:ascii="Times New Roman" w:eastAsia="Times New Roman" w:hAnsi="Times New Roman" w:cs="Times New Roman"/>
          <w:lang w:val="en-US"/>
        </w:rPr>
        <w:t>mail</w:t>
      </w:r>
      <w:proofErr w:type="gramEnd"/>
      <w:r w:rsidRPr="008653B6">
        <w:rPr>
          <w:rFonts w:ascii="Times New Roman" w:eastAsia="Times New Roman" w:hAnsi="Times New Roman" w:cs="Times New Roman"/>
          <w:lang w:val="en-US"/>
        </w:rPr>
        <w:t xml:space="preserve">: </w:t>
      </w:r>
      <w:r>
        <w:fldChar w:fldCharType="begin"/>
      </w:r>
      <w:r w:rsidRPr="0053753F">
        <w:rPr>
          <w:lang w:val="en-US"/>
        </w:rPr>
        <w:instrText xml:space="preserve"> HYPERLINK "mailto:admbaraghan@yandex.ru" </w:instrText>
      </w:r>
      <w:r>
        <w:fldChar w:fldCharType="separate"/>
      </w:r>
      <w:r w:rsidRPr="00D76419">
        <w:rPr>
          <w:rFonts w:ascii="Times New Roman" w:eastAsia="Times New Roman" w:hAnsi="Times New Roman" w:cs="Times New Roman"/>
          <w:color w:val="00000A"/>
          <w:u w:val="single"/>
          <w:lang w:val="en-US"/>
        </w:rPr>
        <w:t>admbaraghan</w:t>
      </w:r>
      <w:r w:rsidRPr="008653B6">
        <w:rPr>
          <w:rFonts w:ascii="Times New Roman" w:eastAsia="Times New Roman" w:hAnsi="Times New Roman" w:cs="Times New Roman"/>
          <w:color w:val="00000A"/>
          <w:u w:val="single"/>
          <w:lang w:val="en-US"/>
        </w:rPr>
        <w:t>@</w:t>
      </w:r>
      <w:r w:rsidRPr="00D76419">
        <w:rPr>
          <w:rFonts w:ascii="Times New Roman" w:eastAsia="Times New Roman" w:hAnsi="Times New Roman" w:cs="Times New Roman"/>
          <w:color w:val="00000A"/>
          <w:u w:val="single"/>
          <w:lang w:val="en-US"/>
        </w:rPr>
        <w:t>yandex</w:t>
      </w:r>
      <w:r w:rsidRPr="008653B6">
        <w:rPr>
          <w:rFonts w:ascii="Times New Roman" w:eastAsia="Times New Roman" w:hAnsi="Times New Roman" w:cs="Times New Roman"/>
          <w:color w:val="00000A"/>
          <w:u w:val="single"/>
          <w:lang w:val="en-US"/>
        </w:rPr>
        <w:t>.</w:t>
      </w:r>
      <w:r w:rsidRPr="00D76419">
        <w:rPr>
          <w:rFonts w:ascii="Times New Roman" w:eastAsia="Times New Roman" w:hAnsi="Times New Roman" w:cs="Times New Roman"/>
          <w:color w:val="00000A"/>
          <w:u w:val="single"/>
          <w:lang w:val="en-US"/>
        </w:rPr>
        <w:t>ru</w:t>
      </w:r>
      <w:r>
        <w:rPr>
          <w:rFonts w:ascii="Times New Roman" w:eastAsia="Times New Roman" w:hAnsi="Times New Roman" w:cs="Times New Roman"/>
          <w:color w:val="00000A"/>
          <w:u w:val="single"/>
          <w:lang w:val="en-US"/>
        </w:rPr>
        <w:fldChar w:fldCharType="end"/>
      </w:r>
    </w:p>
    <w:p w:rsidR="0053753F" w:rsidRPr="008653B6" w:rsidRDefault="0053753F" w:rsidP="0053753F">
      <w:pPr>
        <w:tabs>
          <w:tab w:val="left" w:pos="5670"/>
        </w:tabs>
        <w:spacing w:after="0"/>
        <w:jc w:val="right"/>
        <w:rPr>
          <w:rFonts w:ascii="Times New Roman" w:eastAsia="Times New Roman" w:hAnsi="Times New Roman" w:cs="Times New Roman"/>
          <w:lang w:val="en-US"/>
        </w:rPr>
      </w:pPr>
      <w:r w:rsidRPr="008653B6">
        <w:rPr>
          <w:rFonts w:ascii="Times New Roman" w:eastAsia="Times New Roman" w:hAnsi="Times New Roman" w:cs="Times New Roman"/>
          <w:lang w:val="en-US"/>
        </w:rPr>
        <w:tab/>
      </w:r>
    </w:p>
    <w:p w:rsidR="0053753F" w:rsidRPr="0053753F" w:rsidRDefault="0053753F" w:rsidP="0053753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  <w:r w:rsidRPr="00B877E5">
        <w:rPr>
          <w:rFonts w:ascii="Times New Roman" w:hAnsi="Times New Roman" w:cs="Times New Roman"/>
          <w:b/>
          <w:sz w:val="28"/>
          <w:szCs w:val="28"/>
        </w:rPr>
        <w:t>РЕШЕНИЕ</w:t>
      </w:r>
      <w:r w:rsidRPr="0053753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LIX</w:t>
      </w:r>
      <w:r w:rsidRPr="0053753F">
        <w:rPr>
          <w:rFonts w:ascii="Times New Roman" w:hAnsi="Times New Roman" w:cs="Times New Roman"/>
          <w:b/>
          <w:sz w:val="28"/>
          <w:szCs w:val="28"/>
          <w:lang w:val="en-US"/>
        </w:rPr>
        <w:t>-2</w:t>
      </w:r>
    </w:p>
    <w:p w:rsidR="0053753F" w:rsidRPr="00B877E5" w:rsidRDefault="0053753F" w:rsidP="0053753F">
      <w:pPr>
        <w:jc w:val="center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от «</w:t>
      </w:r>
      <w:r w:rsidRPr="008653B6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>»</w:t>
      </w:r>
      <w:r w:rsidRPr="00B877E5">
        <w:rPr>
          <w:rFonts w:ascii="Times New Roman" w:hAnsi="Times New Roman" w:cs="Times New Roman"/>
          <w:b/>
        </w:rPr>
        <w:t xml:space="preserve">  </w:t>
      </w:r>
      <w:r w:rsidRPr="00B1083D">
        <w:rPr>
          <w:rFonts w:ascii="Times New Roman" w:hAnsi="Times New Roman" w:cs="Times New Roman"/>
          <w:b/>
          <w:u w:val="single"/>
        </w:rPr>
        <w:t xml:space="preserve">декабря </w:t>
      </w:r>
      <w:r>
        <w:rPr>
          <w:rFonts w:ascii="Times New Roman" w:hAnsi="Times New Roman" w:cs="Times New Roman"/>
          <w:b/>
        </w:rPr>
        <w:t xml:space="preserve"> 2022</w:t>
      </w:r>
      <w:r w:rsidRPr="00B877E5">
        <w:rPr>
          <w:rFonts w:ascii="Times New Roman" w:hAnsi="Times New Roman" w:cs="Times New Roman"/>
          <w:b/>
        </w:rPr>
        <w:t>г.</w:t>
      </w:r>
    </w:p>
    <w:p w:rsidR="0053753F" w:rsidRPr="00B877E5" w:rsidRDefault="0053753F" w:rsidP="0053753F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 xml:space="preserve">«О передаче части полномочий органов местного самоуправления </w:t>
      </w:r>
    </w:p>
    <w:p w:rsidR="0053753F" w:rsidRPr="00531AFD" w:rsidRDefault="0053753F" w:rsidP="0053753F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сельского поселения на уровень муниципального района»</w:t>
      </w:r>
    </w:p>
    <w:p w:rsidR="0053753F" w:rsidRDefault="0053753F" w:rsidP="0053753F">
      <w:pPr>
        <w:pStyle w:val="a3"/>
        <w:ind w:firstLine="709"/>
        <w:jc w:val="both"/>
      </w:pPr>
    </w:p>
    <w:p w:rsidR="0053753F" w:rsidRPr="00E05992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>В соответствии с ч.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</w:t>
      </w:r>
      <w:r>
        <w:rPr>
          <w:rFonts w:ascii="Times New Roman" w:hAnsi="Times New Roman" w:cs="Times New Roman"/>
          <w:sz w:val="24"/>
          <w:szCs w:val="24"/>
        </w:rPr>
        <w:t>ния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>»  органами местного самоуправления муниципального образования «</w:t>
      </w:r>
      <w:proofErr w:type="spellStart"/>
      <w:r w:rsidRPr="00E0599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 район», Совет депутатов </w:t>
      </w:r>
      <w:r w:rsidRPr="00E05992">
        <w:rPr>
          <w:rFonts w:ascii="Times New Roman" w:hAnsi="Times New Roman" w:cs="Times New Roman"/>
          <w:b/>
          <w:sz w:val="24"/>
          <w:szCs w:val="24"/>
        </w:rPr>
        <w:t>РЕШИЛ</w:t>
      </w:r>
      <w:r w:rsidRPr="00E05992">
        <w:rPr>
          <w:rFonts w:ascii="Times New Roman" w:hAnsi="Times New Roman" w:cs="Times New Roman"/>
          <w:sz w:val="24"/>
          <w:szCs w:val="24"/>
        </w:rPr>
        <w:t>:</w:t>
      </w:r>
    </w:p>
    <w:p w:rsidR="0053753F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Передать сроком на  три</w:t>
      </w:r>
      <w:r w:rsidRPr="00E05992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05992">
        <w:rPr>
          <w:rFonts w:ascii="Times New Roman" w:hAnsi="Times New Roman" w:cs="Times New Roman"/>
          <w:sz w:val="24"/>
          <w:szCs w:val="24"/>
        </w:rPr>
        <w:t xml:space="preserve"> (01.01.202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05992">
        <w:rPr>
          <w:rFonts w:ascii="Times New Roman" w:hAnsi="Times New Roman" w:cs="Times New Roman"/>
          <w:sz w:val="24"/>
          <w:szCs w:val="24"/>
        </w:rPr>
        <w:t xml:space="preserve"> – 31.12.202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05992">
        <w:rPr>
          <w:rFonts w:ascii="Times New Roman" w:hAnsi="Times New Roman" w:cs="Times New Roman"/>
          <w:sz w:val="24"/>
          <w:szCs w:val="24"/>
        </w:rPr>
        <w:t xml:space="preserve"> г.) от органов местного самоуправл</w:t>
      </w:r>
      <w:r>
        <w:rPr>
          <w:rFonts w:ascii="Times New Roman" w:hAnsi="Times New Roman" w:cs="Times New Roman"/>
          <w:sz w:val="24"/>
          <w:szCs w:val="24"/>
        </w:rPr>
        <w:t>ения сельского поселения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</w:t>
      </w:r>
      <w:r w:rsidRPr="00E0599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>» на уровень органов местного самоуправления муниципального образования «</w:t>
      </w:r>
      <w:proofErr w:type="spellStart"/>
      <w:r w:rsidRPr="00E0599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 район» осуществление исполнения части следующих полномочий (приложение № 1):</w:t>
      </w:r>
    </w:p>
    <w:p w:rsidR="0053753F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iCs/>
          <w:sz w:val="24"/>
          <w:szCs w:val="24"/>
        </w:rPr>
        <w:t xml:space="preserve">формирование  и </w:t>
      </w:r>
      <w:r w:rsidRPr="00E05992">
        <w:rPr>
          <w:rFonts w:ascii="Times New Roman" w:hAnsi="Times New Roman" w:cs="Times New Roman"/>
          <w:iCs/>
          <w:sz w:val="24"/>
          <w:szCs w:val="24"/>
        </w:rPr>
        <w:t>исполнени</w:t>
      </w:r>
      <w:r>
        <w:rPr>
          <w:rFonts w:ascii="Times New Roman" w:hAnsi="Times New Roman" w:cs="Times New Roman"/>
          <w:iCs/>
          <w:sz w:val="24"/>
          <w:szCs w:val="24"/>
        </w:rPr>
        <w:t>е</w:t>
      </w:r>
      <w:r w:rsidRPr="00E05992">
        <w:rPr>
          <w:rFonts w:ascii="Times New Roman" w:hAnsi="Times New Roman" w:cs="Times New Roman"/>
          <w:iCs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iCs/>
          <w:sz w:val="24"/>
          <w:szCs w:val="24"/>
        </w:rPr>
        <w:t xml:space="preserve">а (частично); </w:t>
      </w:r>
    </w:p>
    <w:p w:rsidR="0053753F" w:rsidRDefault="0053753F" w:rsidP="005375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-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E05992">
        <w:rPr>
          <w:rFonts w:ascii="Times New Roman" w:hAnsi="Times New Roman" w:cs="Times New Roman"/>
          <w:sz w:val="24"/>
          <w:szCs w:val="24"/>
        </w:rPr>
        <w:t>онтрол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E05992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E05992">
        <w:rPr>
          <w:rFonts w:ascii="Times New Roman" w:hAnsi="Times New Roman" w:cs="Times New Roman"/>
          <w:sz w:val="24"/>
          <w:szCs w:val="24"/>
        </w:rPr>
        <w:t xml:space="preserve"> исполнением бюджета поселения;</w:t>
      </w:r>
    </w:p>
    <w:p w:rsidR="0053753F" w:rsidRDefault="0053753F" w:rsidP="005375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5992">
        <w:rPr>
          <w:rFonts w:ascii="Times New Roman" w:hAnsi="Times New Roman" w:cs="Times New Roman"/>
          <w:sz w:val="24"/>
          <w:szCs w:val="24"/>
        </w:rPr>
        <w:t>- внутренн</w:t>
      </w:r>
      <w:r>
        <w:rPr>
          <w:rFonts w:ascii="Times New Roman" w:hAnsi="Times New Roman" w:cs="Times New Roman"/>
          <w:sz w:val="24"/>
          <w:szCs w:val="24"/>
        </w:rPr>
        <w:t xml:space="preserve">ий муниципальный </w:t>
      </w:r>
      <w:r w:rsidRPr="00E05992">
        <w:rPr>
          <w:rFonts w:ascii="Times New Roman" w:hAnsi="Times New Roman" w:cs="Times New Roman"/>
          <w:sz w:val="24"/>
          <w:szCs w:val="24"/>
        </w:rPr>
        <w:t>финансов</w:t>
      </w:r>
      <w:r>
        <w:rPr>
          <w:rFonts w:ascii="Times New Roman" w:hAnsi="Times New Roman" w:cs="Times New Roman"/>
          <w:sz w:val="24"/>
          <w:szCs w:val="24"/>
        </w:rPr>
        <w:t>ый контроль</w:t>
      </w:r>
      <w:r w:rsidRPr="00E05992">
        <w:rPr>
          <w:rFonts w:ascii="Times New Roman" w:hAnsi="Times New Roman" w:cs="Times New Roman"/>
          <w:sz w:val="24"/>
          <w:szCs w:val="24"/>
        </w:rPr>
        <w:t>;</w:t>
      </w:r>
    </w:p>
    <w:p w:rsidR="0053753F" w:rsidRDefault="0053753F" w:rsidP="005375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5992">
        <w:rPr>
          <w:rFonts w:ascii="Times New Roman" w:hAnsi="Times New Roman" w:cs="Times New Roman"/>
          <w:sz w:val="24"/>
          <w:szCs w:val="24"/>
        </w:rPr>
        <w:t>-</w:t>
      </w:r>
      <w:r w:rsidRPr="00E0599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05992">
        <w:rPr>
          <w:rFonts w:ascii="Times New Roman" w:hAnsi="Times New Roman" w:cs="Times New Roman"/>
          <w:color w:val="000000"/>
          <w:sz w:val="24"/>
          <w:szCs w:val="24"/>
        </w:rPr>
        <w:t xml:space="preserve">  поставщиков (подрядчиков, исполнителей)  для  обеспечения нужд  сельск</w:t>
      </w:r>
      <w:r>
        <w:rPr>
          <w:rFonts w:ascii="Times New Roman" w:hAnsi="Times New Roman" w:cs="Times New Roman"/>
          <w:color w:val="000000"/>
          <w:sz w:val="24"/>
          <w:szCs w:val="24"/>
        </w:rPr>
        <w:t>ого поселения,</w:t>
      </w:r>
      <w:r w:rsidRPr="00DA6441">
        <w:t xml:space="preserve"> </w:t>
      </w:r>
      <w:r w:rsidRPr="00DA6441">
        <w:rPr>
          <w:rFonts w:ascii="Times New Roman" w:hAnsi="Times New Roman" w:cs="Times New Roman"/>
          <w:color w:val="000000"/>
          <w:sz w:val="24"/>
          <w:szCs w:val="24"/>
        </w:rPr>
        <w:t>способами, предусмотренными Федеральным законом «О контрактной системе в сфере закупок товаров, работ, услуг для обеспечения государственных и муниципальных нужд»</w:t>
      </w:r>
      <w:r w:rsidRPr="00E05992">
        <w:rPr>
          <w:rFonts w:ascii="Times New Roman" w:hAnsi="Times New Roman" w:cs="Times New Roman"/>
          <w:sz w:val="24"/>
          <w:szCs w:val="24"/>
        </w:rPr>
        <w:t>;</w:t>
      </w:r>
    </w:p>
    <w:p w:rsidR="0053753F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>- создание условий для организации досуга и обеспечения жителей поселения услугами организаций культуры.</w:t>
      </w:r>
    </w:p>
    <w:p w:rsidR="0053753F" w:rsidRPr="00E05992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осуществление части полномочий по хозяйственно-транспортному обслуживанию</w:t>
      </w:r>
    </w:p>
    <w:p w:rsidR="0053753F" w:rsidRPr="00E05992" w:rsidRDefault="0053753F" w:rsidP="0053753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05992">
        <w:rPr>
          <w:rFonts w:ascii="Times New Roman" w:hAnsi="Times New Roman" w:cs="Times New Roman"/>
          <w:sz w:val="24"/>
          <w:szCs w:val="24"/>
        </w:rPr>
        <w:t>. Заключить соглашения на осуществление полномочий, указанных в пункт</w:t>
      </w:r>
      <w:r>
        <w:rPr>
          <w:rFonts w:ascii="Times New Roman" w:hAnsi="Times New Roman" w:cs="Times New Roman"/>
          <w:sz w:val="24"/>
          <w:szCs w:val="24"/>
        </w:rPr>
        <w:t>е 1</w:t>
      </w:r>
      <w:r w:rsidRPr="00E05992">
        <w:rPr>
          <w:rFonts w:ascii="Times New Roman" w:hAnsi="Times New Roman" w:cs="Times New Roman"/>
          <w:sz w:val="24"/>
          <w:szCs w:val="24"/>
        </w:rPr>
        <w:t xml:space="preserve"> данного решения с </w:t>
      </w:r>
      <w:r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Pr="00E05992">
        <w:rPr>
          <w:rFonts w:ascii="Times New Roman" w:hAnsi="Times New Roman" w:cs="Times New Roman"/>
          <w:sz w:val="24"/>
          <w:szCs w:val="24"/>
        </w:rPr>
        <w:t xml:space="preserve"> МО «</w:t>
      </w:r>
      <w:proofErr w:type="spellStart"/>
      <w:r w:rsidRPr="00E05992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rPr>
          <w:rFonts w:ascii="Times New Roman" w:hAnsi="Times New Roman" w:cs="Times New Roman"/>
          <w:sz w:val="24"/>
          <w:szCs w:val="24"/>
        </w:rPr>
        <w:t xml:space="preserve"> (далее - Соглашение)</w:t>
      </w:r>
      <w:r w:rsidRPr="00E05992">
        <w:rPr>
          <w:rFonts w:ascii="Times New Roman" w:hAnsi="Times New Roman" w:cs="Times New Roman"/>
          <w:sz w:val="24"/>
          <w:szCs w:val="24"/>
        </w:rPr>
        <w:t>.</w:t>
      </w:r>
    </w:p>
    <w:p w:rsidR="0053753F" w:rsidRPr="00E05992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05992">
        <w:rPr>
          <w:rFonts w:ascii="Times New Roman" w:hAnsi="Times New Roman" w:cs="Times New Roman"/>
          <w:sz w:val="24"/>
          <w:szCs w:val="24"/>
        </w:rPr>
        <w:t>. Выделить на осуществление исполнения части</w:t>
      </w:r>
      <w:r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Pr="00E05992">
        <w:rPr>
          <w:rFonts w:ascii="Times New Roman" w:hAnsi="Times New Roman" w:cs="Times New Roman"/>
          <w:sz w:val="24"/>
          <w:szCs w:val="24"/>
        </w:rPr>
        <w:t>, указанных в пункт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05992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05992">
        <w:rPr>
          <w:rFonts w:ascii="Times New Roman" w:hAnsi="Times New Roman" w:cs="Times New Roman"/>
          <w:sz w:val="24"/>
          <w:szCs w:val="24"/>
        </w:rPr>
        <w:t xml:space="preserve">данного решения,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5992">
        <w:rPr>
          <w:rFonts w:ascii="Times New Roman" w:hAnsi="Times New Roman" w:cs="Times New Roman"/>
          <w:sz w:val="24"/>
          <w:szCs w:val="24"/>
        </w:rPr>
        <w:t xml:space="preserve">иные межбюджетные трансферты в размерах, указанных в </w:t>
      </w:r>
      <w:r>
        <w:rPr>
          <w:rFonts w:ascii="Times New Roman" w:hAnsi="Times New Roman" w:cs="Times New Roman"/>
          <w:sz w:val="24"/>
          <w:szCs w:val="24"/>
        </w:rPr>
        <w:t>Соглашении</w:t>
      </w:r>
      <w:r w:rsidRPr="00E05992">
        <w:rPr>
          <w:rFonts w:ascii="Times New Roman" w:hAnsi="Times New Roman" w:cs="Times New Roman"/>
          <w:sz w:val="24"/>
          <w:szCs w:val="24"/>
        </w:rPr>
        <w:t>.</w:t>
      </w:r>
    </w:p>
    <w:p w:rsidR="0053753F" w:rsidRPr="00E05992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05992">
        <w:rPr>
          <w:rFonts w:ascii="Times New Roman" w:hAnsi="Times New Roman" w:cs="Times New Roman"/>
          <w:sz w:val="24"/>
          <w:szCs w:val="24"/>
        </w:rPr>
        <w:t>. Настоящее Решение подлежит подписанию и немедленному обнародованию</w:t>
      </w:r>
    </w:p>
    <w:p w:rsidR="0053753F" w:rsidRPr="00E05992" w:rsidRDefault="0053753F" w:rsidP="0053753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05992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обнародования.</w:t>
      </w:r>
    </w:p>
    <w:p w:rsidR="0053753F" w:rsidRDefault="0053753F" w:rsidP="0053753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753F" w:rsidRDefault="0053753F" w:rsidP="0053753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753F" w:rsidRPr="00B1083D" w:rsidRDefault="0053753F" w:rsidP="0053753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992">
        <w:rPr>
          <w:rFonts w:ascii="Times New Roman" w:hAnsi="Times New Roman" w:cs="Times New Roman"/>
          <w:b/>
          <w:sz w:val="24"/>
          <w:szCs w:val="24"/>
        </w:rPr>
        <w:t>Гл</w:t>
      </w:r>
      <w:r>
        <w:rPr>
          <w:rFonts w:ascii="Times New Roman" w:hAnsi="Times New Roman" w:cs="Times New Roman"/>
          <w:b/>
          <w:sz w:val="24"/>
          <w:szCs w:val="24"/>
        </w:rPr>
        <w:t>ава муниципального образования</w:t>
      </w:r>
    </w:p>
    <w:p w:rsidR="0053753F" w:rsidRDefault="0053753F" w:rsidP="0053753F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Барагха</w:t>
      </w:r>
      <w:r w:rsidRPr="00E05992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E05992">
        <w:rPr>
          <w:rFonts w:ascii="Times New Roman" w:hAnsi="Times New Roman" w:cs="Times New Roman"/>
          <w:b/>
          <w:sz w:val="24"/>
          <w:szCs w:val="24"/>
        </w:rPr>
        <w:t xml:space="preserve">»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E05992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Б.М.Шакшаев</w:t>
      </w:r>
      <w:proofErr w:type="spellEnd"/>
    </w:p>
    <w:p w:rsidR="0053753F" w:rsidRDefault="0053753F" w:rsidP="0053753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753F" w:rsidRDefault="0053753F" w:rsidP="0053753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386"/>
      </w:tblGrid>
      <w:tr w:rsidR="0053753F" w:rsidRPr="00DB6E90" w:rsidTr="00A46F0A">
        <w:trPr>
          <w:trHeight w:val="173"/>
        </w:trPr>
        <w:tc>
          <w:tcPr>
            <w:tcW w:w="9386" w:type="dxa"/>
            <w:shd w:val="clear" w:color="auto" w:fill="auto"/>
          </w:tcPr>
          <w:p w:rsidR="0053753F" w:rsidRPr="00DB6E90" w:rsidRDefault="0053753F" w:rsidP="00A46F0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№1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3753F" w:rsidRPr="00DB6E90" w:rsidTr="00A46F0A">
        <w:trPr>
          <w:trHeight w:val="211"/>
        </w:trPr>
        <w:tc>
          <w:tcPr>
            <w:tcW w:w="9386" w:type="dxa"/>
            <w:shd w:val="clear" w:color="auto" w:fill="auto"/>
          </w:tcPr>
          <w:p w:rsidR="0053753F" w:rsidRPr="00DB6E90" w:rsidRDefault="0053753F" w:rsidP="00A46F0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к Решению Совета депутатов</w:t>
            </w:r>
            <w:r>
              <w:rPr>
                <w:rFonts w:ascii="Times New Roman" w:hAnsi="Times New Roman" w:cs="Times New Roman"/>
                <w:color w:val="000000"/>
              </w:rPr>
              <w:t xml:space="preserve"> МО СП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53753F" w:rsidRPr="00DB6E90" w:rsidTr="00A46F0A">
        <w:trPr>
          <w:trHeight w:val="194"/>
        </w:trPr>
        <w:tc>
          <w:tcPr>
            <w:tcW w:w="9386" w:type="dxa"/>
            <w:shd w:val="clear" w:color="auto" w:fill="auto"/>
          </w:tcPr>
          <w:p w:rsidR="0053753F" w:rsidRPr="00DB6E90" w:rsidRDefault="0053753F" w:rsidP="00A46F0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 передаче части полномочий органов местного  </w:t>
            </w:r>
          </w:p>
        </w:tc>
      </w:tr>
      <w:tr w:rsidR="0053753F" w:rsidRPr="00DB6E90" w:rsidTr="00A46F0A">
        <w:trPr>
          <w:trHeight w:val="211"/>
        </w:trPr>
        <w:tc>
          <w:tcPr>
            <w:tcW w:w="9386" w:type="dxa"/>
            <w:shd w:val="clear" w:color="auto" w:fill="auto"/>
          </w:tcPr>
          <w:p w:rsidR="0053753F" w:rsidRPr="00EF10CD" w:rsidRDefault="0053753F" w:rsidP="00A46F0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самоуправления сельского поселения </w:t>
            </w:r>
          </w:p>
        </w:tc>
      </w:tr>
      <w:tr w:rsidR="0053753F" w:rsidRPr="00DB6E90" w:rsidTr="00A46F0A">
        <w:trPr>
          <w:trHeight w:val="194"/>
        </w:trPr>
        <w:tc>
          <w:tcPr>
            <w:tcW w:w="9386" w:type="dxa"/>
            <w:shd w:val="clear" w:color="auto" w:fill="auto"/>
          </w:tcPr>
          <w:p w:rsidR="0053753F" w:rsidRDefault="0053753F" w:rsidP="00A46F0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 уровень муниципального образования»</w:t>
            </w:r>
          </w:p>
          <w:p w:rsidR="0053753F" w:rsidRPr="008653B6" w:rsidRDefault="0053753F" w:rsidP="00A46F0A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 решению от 29 декабря 2022г. №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LIX</w:t>
            </w:r>
            <w:r w:rsidRPr="008653B6">
              <w:rPr>
                <w:rFonts w:ascii="Times New Roman" w:hAnsi="Times New Roman" w:cs="Times New Roman"/>
                <w:color w:val="000000"/>
              </w:rPr>
              <w:t>-2</w:t>
            </w:r>
          </w:p>
          <w:p w:rsidR="0053753F" w:rsidRPr="002C796E" w:rsidRDefault="0053753F" w:rsidP="00A46F0A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</w:tr>
    </w:tbl>
    <w:p w:rsidR="0053753F" w:rsidRDefault="0053753F" w:rsidP="0053753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753F" w:rsidRPr="00DB6E90" w:rsidRDefault="0053753F" w:rsidP="0053753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</w:t>
      </w:r>
      <w:r>
        <w:rPr>
          <w:rFonts w:ascii="Times New Roman" w:hAnsi="Times New Roman" w:cs="Times New Roman"/>
          <w:b/>
          <w:sz w:val="24"/>
          <w:szCs w:val="24"/>
        </w:rPr>
        <w:t>ета сельского поселения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Барагха</w:t>
      </w:r>
      <w:r w:rsidRPr="00DB6E90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202</w:t>
      </w:r>
      <w:r>
        <w:rPr>
          <w:rFonts w:ascii="Times New Roman" w:hAnsi="Times New Roman" w:cs="Times New Roman"/>
          <w:b/>
          <w:sz w:val="24"/>
          <w:szCs w:val="24"/>
        </w:rPr>
        <w:t xml:space="preserve">3-2025 </w:t>
      </w:r>
      <w:r w:rsidRPr="00DB6E90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оды</w:t>
      </w:r>
    </w:p>
    <w:p w:rsidR="0053753F" w:rsidRPr="00DB6E90" w:rsidRDefault="0053753F" w:rsidP="0053753F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070" w:type="dxa"/>
        <w:tblInd w:w="-323" w:type="dxa"/>
        <w:tblLayout w:type="fixed"/>
        <w:tblLook w:val="0000" w:firstRow="0" w:lastRow="0" w:firstColumn="0" w:lastColumn="0" w:noHBand="0" w:noVBand="0"/>
      </w:tblPr>
      <w:tblGrid>
        <w:gridCol w:w="573"/>
        <w:gridCol w:w="6521"/>
        <w:gridCol w:w="992"/>
        <w:gridCol w:w="992"/>
        <w:gridCol w:w="992"/>
      </w:tblGrid>
      <w:tr w:rsidR="0053753F" w:rsidRPr="00DB6E90" w:rsidTr="00A46F0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3753F" w:rsidRPr="00DB6E90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463FD5" w:rsidRDefault="0053753F" w:rsidP="00A46F0A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753F" w:rsidRPr="00463FD5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F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полномочия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753F" w:rsidRPr="00463FD5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753F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753F" w:rsidRDefault="0053753F" w:rsidP="00A46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2025г</w:t>
            </w:r>
          </w:p>
        </w:tc>
      </w:tr>
      <w:tr w:rsidR="0053753F" w:rsidRPr="00DB6E90" w:rsidTr="00A46F0A">
        <w:trPr>
          <w:trHeight w:val="59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исполнению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поселени</w:t>
            </w: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360,1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360,1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336,0</w:t>
            </w:r>
          </w:p>
        </w:tc>
      </w:tr>
      <w:tr w:rsidR="0053753F" w:rsidRPr="00DB6E90" w:rsidTr="00A46F0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 xml:space="preserve">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</w:t>
            </w:r>
            <w:r>
              <w:rPr>
                <w:rFonts w:ascii="Times New Roman" w:hAnsi="Times New Roman" w:cs="Times New Roman"/>
              </w:rPr>
              <w:t>ов</w:t>
            </w:r>
            <w:r w:rsidRPr="00DB6E90">
              <w:rPr>
                <w:rFonts w:ascii="Times New Roman" w:hAnsi="Times New Roman" w:cs="Times New Roman"/>
              </w:rPr>
              <w:t xml:space="preserve">  поселений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30,0</w:t>
            </w:r>
          </w:p>
        </w:tc>
      </w:tr>
      <w:tr w:rsidR="0053753F" w:rsidRPr="00DB6E90" w:rsidTr="00A46F0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 </w:t>
            </w:r>
            <w:r>
              <w:rPr>
                <w:rFonts w:ascii="Times New Roman" w:hAnsi="Times New Roman" w:cs="Times New Roman"/>
                <w:color w:val="000000"/>
              </w:rPr>
              <w:t xml:space="preserve">на </w:t>
            </w:r>
            <w:r w:rsidRPr="00DB6E90">
              <w:rPr>
                <w:rFonts w:ascii="Times New Roman" w:hAnsi="Times New Roman" w:cs="Times New Roman"/>
                <w:color w:val="000000"/>
              </w:rPr>
              <w:t>передаваемые полномочи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</w:t>
            </w:r>
            <w:r>
              <w:rPr>
                <w:rFonts w:ascii="Times New Roman" w:hAnsi="Times New Roman" w:cs="Times New Roman"/>
                <w:color w:val="000000"/>
              </w:rPr>
              <w:t xml:space="preserve">осуществлению </w:t>
            </w:r>
            <w:r w:rsidRPr="00DB6E90">
              <w:rPr>
                <w:rFonts w:ascii="Times New Roman" w:hAnsi="Times New Roman" w:cs="Times New Roman"/>
                <w:color w:val="000000"/>
              </w:rPr>
              <w:t>внутренне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муниципального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финансово</w:t>
            </w:r>
            <w:r>
              <w:rPr>
                <w:rFonts w:ascii="Times New Roman" w:hAnsi="Times New Roman" w:cs="Times New Roman"/>
                <w:color w:val="000000"/>
              </w:rPr>
              <w:t>го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контрол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1,00</w:t>
            </w:r>
          </w:p>
        </w:tc>
      </w:tr>
      <w:tr w:rsidR="0053753F" w:rsidRPr="00DB6E90" w:rsidTr="00A46F0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</w:rPr>
              <w:t>на передаваемые полномочия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по  определению  поставщи</w:t>
            </w:r>
            <w:r>
              <w:rPr>
                <w:rFonts w:ascii="Times New Roman" w:hAnsi="Times New Roman" w:cs="Times New Roman"/>
                <w:color w:val="000000"/>
              </w:rPr>
              <w:t>ков (подрядчиков, исполнителей)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  для  обеспечения </w:t>
            </w:r>
            <w:r>
              <w:rPr>
                <w:rFonts w:ascii="Times New Roman" w:hAnsi="Times New Roman" w:cs="Times New Roman"/>
                <w:color w:val="000000"/>
              </w:rPr>
              <w:t xml:space="preserve">муниципальных </w:t>
            </w:r>
            <w:r w:rsidRPr="00DB6E90">
              <w:rPr>
                <w:rFonts w:ascii="Times New Roman" w:hAnsi="Times New Roman" w:cs="Times New Roman"/>
                <w:color w:val="000000"/>
              </w:rPr>
              <w:t xml:space="preserve">нужд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1,00</w:t>
            </w:r>
          </w:p>
        </w:tc>
      </w:tr>
      <w:tr w:rsidR="0053753F" w:rsidRPr="00DB6E90" w:rsidTr="00A46F0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 xml:space="preserve">передаваемые полномочия </w:t>
            </w:r>
            <w:r w:rsidRPr="00DB6E90">
              <w:rPr>
                <w:rFonts w:ascii="Times New Roman" w:hAnsi="Times New Roman" w:cs="Times New Roman"/>
              </w:rPr>
              <w:t>по созданию  условий  для  организации досуга и обеспечения  жителей  поселени</w:t>
            </w:r>
            <w:r>
              <w:rPr>
                <w:rFonts w:ascii="Times New Roman" w:hAnsi="Times New Roman" w:cs="Times New Roman"/>
              </w:rPr>
              <w:t>я</w:t>
            </w:r>
            <w:r w:rsidRPr="00DB6E90">
              <w:rPr>
                <w:rFonts w:ascii="Times New Roman" w:hAnsi="Times New Roman" w:cs="Times New Roman"/>
              </w:rPr>
              <w:t xml:space="preserve"> услугами  организаций культуры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414,5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414,5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393,7</w:t>
            </w:r>
          </w:p>
        </w:tc>
      </w:tr>
      <w:tr w:rsidR="0053753F" w:rsidRPr="00DB6E90" w:rsidTr="00A46F0A"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Default="0053753F" w:rsidP="00A46F0A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м</w:t>
            </w:r>
            <w:r w:rsidRPr="00DB6E90">
              <w:rPr>
                <w:rFonts w:ascii="Times New Roman" w:hAnsi="Times New Roman" w:cs="Times New Roman"/>
              </w:rPr>
              <w:t xml:space="preserve">ежбюджетные трансферты на </w:t>
            </w:r>
            <w:r>
              <w:rPr>
                <w:rFonts w:ascii="Times New Roman" w:hAnsi="Times New Roman" w:cs="Times New Roman"/>
              </w:rPr>
              <w:t>передаваемые полномочия по хозяйственно-транспортному обслуживанию</w:t>
            </w:r>
            <w:r w:rsidRPr="00DB6E9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1203,1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1203,1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3F" w:rsidRPr="00D76419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6419">
              <w:rPr>
                <w:rFonts w:ascii="Times New Roman" w:hAnsi="Times New Roman" w:cs="Times New Roman"/>
                <w:b/>
              </w:rPr>
              <w:t>1143,0</w:t>
            </w:r>
          </w:p>
        </w:tc>
      </w:tr>
      <w:tr w:rsidR="0053753F" w:rsidRPr="00DB6E90" w:rsidTr="00A46F0A">
        <w:trPr>
          <w:trHeight w:val="324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753F" w:rsidRPr="000C00FC" w:rsidRDefault="0053753F" w:rsidP="00A46F0A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2012,1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753F" w:rsidRPr="00DB6E90" w:rsidRDefault="0053753F" w:rsidP="00A46F0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1904,7</w:t>
            </w:r>
          </w:p>
        </w:tc>
      </w:tr>
    </w:tbl>
    <w:p w:rsidR="00B62426" w:rsidRPr="0053753F" w:rsidRDefault="00B62426" w:rsidP="0053753F">
      <w:bookmarkStart w:id="0" w:name="_GoBack"/>
      <w:bookmarkEnd w:id="0"/>
    </w:p>
    <w:sectPr w:rsidR="00B62426" w:rsidRPr="00537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14D"/>
    <w:rsid w:val="0042414D"/>
    <w:rsid w:val="0053753F"/>
    <w:rsid w:val="00B6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53753F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537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53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53753F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537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</dc:creator>
  <cp:keywords/>
  <dc:description/>
  <cp:lastModifiedBy>DOC</cp:lastModifiedBy>
  <cp:revision>3</cp:revision>
  <dcterms:created xsi:type="dcterms:W3CDTF">2023-01-09T09:41:00Z</dcterms:created>
  <dcterms:modified xsi:type="dcterms:W3CDTF">2023-01-09T09:41:00Z</dcterms:modified>
</cp:coreProperties>
</file>