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92C" w:rsidRDefault="0030792C" w:rsidP="0030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30792C" w:rsidRDefault="0030792C" w:rsidP="0030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30792C" w:rsidRDefault="0030792C" w:rsidP="0030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30792C" w:rsidRDefault="0030792C" w:rsidP="0030792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</w:t>
      </w:r>
    </w:p>
    <w:p w:rsidR="0030792C" w:rsidRPr="0030792C" w:rsidRDefault="0030792C" w:rsidP="0030792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30792C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30792C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>
          <w:rPr>
            <w:rStyle w:val="a7"/>
            <w:rFonts w:ascii="Times New Roman" w:hAnsi="Times New Roman" w:cs="Times New Roman"/>
            <w:color w:val="00000A"/>
            <w:lang w:val="en-US"/>
          </w:rPr>
          <w:t>admbaraghan</w:t>
        </w:r>
        <w:r w:rsidRPr="0030792C">
          <w:rPr>
            <w:rStyle w:val="a7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7"/>
            <w:rFonts w:ascii="Times New Roman" w:hAnsi="Times New Roman" w:cs="Times New Roman"/>
            <w:color w:val="00000A"/>
            <w:lang w:val="en-US"/>
          </w:rPr>
          <w:t>yandex</w:t>
        </w:r>
        <w:r w:rsidRPr="0030792C">
          <w:rPr>
            <w:rStyle w:val="a7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7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0572ED" w:rsidRPr="0030792C" w:rsidRDefault="000572ED" w:rsidP="000572ED">
      <w:pPr>
        <w:rPr>
          <w:b/>
          <w:sz w:val="24"/>
          <w:szCs w:val="24"/>
          <w:lang w:val="en-US"/>
        </w:rPr>
      </w:pPr>
    </w:p>
    <w:p w:rsidR="000572ED" w:rsidRPr="005E1935" w:rsidRDefault="000572ED" w:rsidP="000572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06FF">
        <w:rPr>
          <w:rFonts w:ascii="Times New Roman" w:hAnsi="Times New Roman" w:cs="Times New Roman"/>
          <w:b/>
          <w:sz w:val="26"/>
          <w:szCs w:val="26"/>
        </w:rPr>
        <w:t>РЕШЕНИЕ</w:t>
      </w:r>
      <w:r w:rsidRPr="0030792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№</w:t>
      </w:r>
      <w:r w:rsidR="005E1935" w:rsidRPr="005E1935">
        <w:rPr>
          <w:rFonts w:ascii="Times New Roman" w:hAnsi="Times New Roman" w:cs="Times New Roman"/>
          <w:b/>
          <w:sz w:val="26"/>
          <w:szCs w:val="26"/>
          <w:lang w:val="en-US"/>
        </w:rPr>
        <w:t xml:space="preserve"> 3</w:t>
      </w:r>
      <w:r w:rsidR="005E1935">
        <w:rPr>
          <w:rFonts w:ascii="Times New Roman" w:hAnsi="Times New Roman" w:cs="Times New Roman"/>
          <w:b/>
          <w:sz w:val="26"/>
          <w:szCs w:val="26"/>
        </w:rPr>
        <w:t>1 -1</w:t>
      </w:r>
    </w:p>
    <w:p w:rsidR="000572ED" w:rsidRPr="00454565" w:rsidRDefault="000572ED" w:rsidP="000572E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706FF">
        <w:rPr>
          <w:rFonts w:ascii="Times New Roman" w:hAnsi="Times New Roman" w:cs="Times New Roman"/>
          <w:b/>
          <w:sz w:val="26"/>
          <w:szCs w:val="26"/>
        </w:rPr>
        <w:t>от «</w:t>
      </w:r>
      <w:r w:rsidR="005E1935">
        <w:rPr>
          <w:rFonts w:ascii="Times New Roman" w:hAnsi="Times New Roman" w:cs="Times New Roman"/>
          <w:b/>
          <w:sz w:val="26"/>
          <w:szCs w:val="26"/>
        </w:rPr>
        <w:t>29» сентября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06FF">
        <w:rPr>
          <w:rFonts w:ascii="Times New Roman" w:hAnsi="Times New Roman" w:cs="Times New Roman"/>
          <w:b/>
          <w:sz w:val="26"/>
          <w:szCs w:val="26"/>
        </w:rPr>
        <w:t>202</w:t>
      </w:r>
      <w:r w:rsidR="007B589A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0572ED" w:rsidRDefault="000572ED" w:rsidP="000572E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572ED" w:rsidRPr="009458B9" w:rsidRDefault="000572ED" w:rsidP="009458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«Об утверждении положения</w:t>
      </w:r>
    </w:p>
    <w:p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P5462"/>
      <w:bookmarkEnd w:id="0"/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порядке досрочного </w:t>
      </w:r>
    </w:p>
    <w:p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прекращения полномочий</w:t>
      </w:r>
    </w:p>
    <w:p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(освобождения от должности)</w:t>
      </w:r>
    </w:p>
    <w:p w:rsidR="000A3189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лиц, замещающих муниципальные</w:t>
      </w:r>
    </w:p>
    <w:p w:rsidR="006F1DB0" w:rsidRPr="009458B9" w:rsidRDefault="000A3189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должности в МО </w:t>
      </w:r>
      <w:r w:rsidR="007B589A" w:rsidRPr="007B58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 </w:t>
      </w:r>
      <w:r w:rsidR="007B589A" w:rsidRPr="005E19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="005E1935" w:rsidRPr="005E19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Барагхан</w:t>
      </w:r>
      <w:proofErr w:type="spellEnd"/>
      <w:r w:rsidR="007B589A" w:rsidRPr="005E19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572ED" w:rsidRPr="009458B9" w:rsidRDefault="006F1DB0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связи с утратой доверия»</w:t>
      </w:r>
      <w:r w:rsidR="000572ED" w:rsidRPr="009458B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0A3189" w:rsidRPr="009458B9" w:rsidRDefault="000A3189" w:rsidP="009458B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72ED" w:rsidRPr="009458B9" w:rsidRDefault="007B589A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Федеральным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 </w:t>
      </w:r>
      <w:r w:rsidR="000572ED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0A3189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sz w:val="26"/>
          <w:szCs w:val="26"/>
          <w:lang w:eastAsia="ru-RU"/>
        </w:rPr>
        <w:t>25.12.2008 №273-ФЗ 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«О противодействии коррупции», 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акон</w:t>
      </w:r>
      <w:r w:rsidR="000A3189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ом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Бурятия от 16.03.2007 № 701-IV «О противодействии коррупции в Республике Бурятия</w:t>
      </w:r>
      <w:proofErr w:type="gramStart"/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Совет</w:t>
      </w:r>
      <w:proofErr w:type="gramEnd"/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депутатов муниципального образования 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572ED" w:rsidRPr="005E19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0572ED" w:rsidRPr="009458B9" w:rsidRDefault="000572ED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Положение о порядке </w:t>
      </w:r>
      <w:r w:rsidR="006F1DB0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досрочного прекращения полномочий (освобождения от должности) лиц, замещающих муниципальные должности в муниципальном образовании </w:t>
      </w:r>
      <w:r w:rsidR="007B589A"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7B589A"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 соответствии с приложением к настоящему решению.</w:t>
      </w:r>
    </w:p>
    <w:p w:rsidR="000572ED" w:rsidRPr="009458B9" w:rsidRDefault="007B589A" w:rsidP="009458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2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Настоящее Решение вступает в силу на следующ</w:t>
      </w:r>
      <w:bookmarkStart w:id="1" w:name="_GoBack"/>
      <w:bookmarkEnd w:id="1"/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ий день после дня его официального обнародования на официальном сайте муниципального образования </w:t>
      </w:r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Pr="007B589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0572ED" w:rsidRPr="009458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572ED" w:rsidRDefault="000572ED" w:rsidP="009458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572ED" w:rsidRPr="009071FD" w:rsidRDefault="000572ED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458B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Глава </w:t>
      </w:r>
      <w:r w:rsidR="007B589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5E19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сельское</w:t>
      </w:r>
      <w:proofErr w:type="gramEnd"/>
      <w:r w:rsidR="005E19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поселение «</w:t>
      </w:r>
      <w:proofErr w:type="spellStart"/>
      <w:r w:rsidR="005E19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Барагхан</w:t>
      </w:r>
      <w:proofErr w:type="spellEnd"/>
      <w:r w:rsidR="005E19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»                             </w:t>
      </w:r>
      <w:proofErr w:type="spellStart"/>
      <w:r w:rsidR="005E193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Б.М.Шакшаев</w:t>
      </w:r>
      <w:proofErr w:type="spellEnd"/>
    </w:p>
    <w:p w:rsidR="000572ED" w:rsidRPr="009071FD" w:rsidRDefault="000572ED" w:rsidP="000572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E1935" w:rsidRDefault="005E1935" w:rsidP="007B5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B589A" w:rsidRDefault="007B589A" w:rsidP="007B589A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</w:p>
    <w:p w:rsidR="006E4089" w:rsidRPr="00AC72CA" w:rsidRDefault="006E4089">
      <w:pPr>
        <w:pStyle w:val="ConsPlusNormal"/>
        <w:jc w:val="right"/>
        <w:outlineLvl w:val="0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 xml:space="preserve">Приложение </w:t>
      </w:r>
      <w:r w:rsidR="00F04852" w:rsidRPr="00AC72CA">
        <w:rPr>
          <w:rFonts w:ascii="Times New Roman" w:hAnsi="Times New Roman" w:cs="Times New Roman"/>
          <w:szCs w:val="20"/>
        </w:rPr>
        <w:t xml:space="preserve"> </w:t>
      </w:r>
    </w:p>
    <w:p w:rsidR="006E4089" w:rsidRPr="00AC72CA" w:rsidRDefault="006E4089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>к Решению Совета депутатов</w:t>
      </w:r>
    </w:p>
    <w:p w:rsidR="007B589A" w:rsidRDefault="00F04852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 xml:space="preserve">МО </w:t>
      </w:r>
      <w:r w:rsidR="007B589A" w:rsidRPr="007B589A">
        <w:rPr>
          <w:rFonts w:ascii="Times New Roman" w:hAnsi="Times New Roman" w:cs="Times New Roman"/>
          <w:szCs w:val="20"/>
        </w:rPr>
        <w:t>сельское поселение «</w:t>
      </w:r>
      <w:proofErr w:type="spellStart"/>
      <w:r w:rsidR="005E1935">
        <w:rPr>
          <w:rFonts w:ascii="Times New Roman" w:hAnsi="Times New Roman" w:cs="Times New Roman"/>
          <w:szCs w:val="20"/>
        </w:rPr>
        <w:t>Барагхан</w:t>
      </w:r>
      <w:proofErr w:type="spellEnd"/>
      <w:r w:rsidR="007B589A" w:rsidRPr="007B589A">
        <w:rPr>
          <w:rFonts w:ascii="Times New Roman" w:hAnsi="Times New Roman" w:cs="Times New Roman"/>
          <w:szCs w:val="20"/>
        </w:rPr>
        <w:t>»</w:t>
      </w:r>
    </w:p>
    <w:p w:rsidR="006E4089" w:rsidRPr="00AC72CA" w:rsidRDefault="006E4089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AC72CA">
        <w:rPr>
          <w:rFonts w:ascii="Times New Roman" w:hAnsi="Times New Roman" w:cs="Times New Roman"/>
          <w:szCs w:val="20"/>
        </w:rPr>
        <w:t>от</w:t>
      </w:r>
      <w:r w:rsidR="005E1935">
        <w:rPr>
          <w:rFonts w:ascii="Times New Roman" w:hAnsi="Times New Roman" w:cs="Times New Roman"/>
          <w:szCs w:val="20"/>
        </w:rPr>
        <w:t xml:space="preserve"> «29</w:t>
      </w:r>
      <w:r w:rsidR="00F04852" w:rsidRPr="00AC72CA">
        <w:rPr>
          <w:rFonts w:ascii="Times New Roman" w:hAnsi="Times New Roman" w:cs="Times New Roman"/>
          <w:szCs w:val="20"/>
        </w:rPr>
        <w:t xml:space="preserve">» </w:t>
      </w:r>
      <w:r w:rsidR="005E1935">
        <w:rPr>
          <w:rFonts w:ascii="Times New Roman" w:hAnsi="Times New Roman" w:cs="Times New Roman"/>
          <w:szCs w:val="20"/>
        </w:rPr>
        <w:t>сентября г. № 31-1</w:t>
      </w:r>
    </w:p>
    <w:p w:rsidR="006E4089" w:rsidRPr="008E71DB" w:rsidRDefault="006E40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E4089" w:rsidRDefault="006E40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ПОЛОЖЕНИЕ</w:t>
      </w:r>
    </w:p>
    <w:p w:rsidR="006F1DB0" w:rsidRDefault="009970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досрочного прекращения полномочий (освобождения от должности) лиц, замещающих муниципальные должности в муниципальном образовании </w:t>
      </w:r>
      <w:r w:rsidR="007B589A"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5E193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7B589A" w:rsidRPr="007B589A">
        <w:rPr>
          <w:rFonts w:ascii="Times New Roman" w:hAnsi="Times New Roman" w:cs="Times New Roman"/>
          <w:sz w:val="28"/>
          <w:szCs w:val="28"/>
        </w:rPr>
        <w:t>»</w:t>
      </w:r>
      <w:r w:rsidR="006F1DB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9709D" w:rsidRPr="008E71DB" w:rsidRDefault="006F1D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утратой доверия </w:t>
      </w:r>
    </w:p>
    <w:p w:rsidR="006E4089" w:rsidRPr="008E71DB" w:rsidRDefault="006E40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04852" w:rsidRDefault="006E4089" w:rsidP="00F048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досрочного прекращения полномочий (освобождения от должности) лиц, замещающих муниципальные должности </w:t>
      </w:r>
      <w:proofErr w:type="gramStart"/>
      <w:r w:rsidRPr="008E71DB">
        <w:rPr>
          <w:rFonts w:ascii="Times New Roman" w:hAnsi="Times New Roman" w:cs="Times New Roman"/>
          <w:sz w:val="28"/>
          <w:szCs w:val="28"/>
        </w:rPr>
        <w:t xml:space="preserve">в </w:t>
      </w:r>
      <w:r w:rsidR="007B589A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Совете</w:t>
      </w:r>
      <w:proofErr w:type="gramEnd"/>
      <w:r w:rsidRPr="008E71DB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6B09C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9709D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7B589A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8"/>
          <w:szCs w:val="28"/>
        </w:rPr>
        <w:t>Барагхан</w:t>
      </w:r>
      <w:proofErr w:type="spellEnd"/>
      <w:r w:rsidR="007B589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B589A" w:rsidRPr="008E71DB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 xml:space="preserve">(далее - лица, замещающие муниципальные должности), в связи с утратой доверия в случаях, установленных </w:t>
      </w:r>
      <w:r w:rsidRPr="006B09C0">
        <w:rPr>
          <w:rFonts w:ascii="Times New Roman" w:hAnsi="Times New Roman" w:cs="Times New Roman"/>
          <w:sz w:val="28"/>
          <w:szCs w:val="28"/>
        </w:rPr>
        <w:t xml:space="preserve">статьей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99709D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273-ФЗ "О противодействии коррупции".</w:t>
      </w:r>
    </w:p>
    <w:p w:rsidR="006B09C0" w:rsidRDefault="007B589A" w:rsidP="006B09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2. Решение о досрочном прекращении полномочий (освобождении от должности) в связи с утратой доверия лица, замещающего муниципальную должность, в случаях, предусмотренных </w:t>
      </w:r>
      <w:r w:rsidR="006E4089" w:rsidRPr="006B09C0">
        <w:rPr>
          <w:rFonts w:ascii="Times New Roman" w:hAnsi="Times New Roman" w:cs="Times New Roman"/>
          <w:sz w:val="28"/>
          <w:szCs w:val="28"/>
        </w:rPr>
        <w:t xml:space="preserve">пунктами 1, </w:t>
      </w:r>
      <w:hyperlink r:id="rId5">
        <w:r w:rsidR="006E4089" w:rsidRPr="006B09C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6E4089" w:rsidRPr="006B09C0">
        <w:rPr>
          <w:rFonts w:ascii="Times New Roman" w:hAnsi="Times New Roman" w:cs="Times New Roman"/>
          <w:sz w:val="28"/>
          <w:szCs w:val="28"/>
        </w:rPr>
        <w:t xml:space="preserve"> - 5 части 1, частью 2 статьи 13.1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</w:t>
      </w:r>
      <w:r w:rsidR="006B09C0">
        <w:rPr>
          <w:rFonts w:ascii="Times New Roman" w:hAnsi="Times New Roman" w:cs="Times New Roman"/>
          <w:sz w:val="28"/>
          <w:szCs w:val="28"/>
        </w:rPr>
        <w:t>№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коррупции",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>Советом</w:t>
      </w:r>
      <w:r w:rsidR="006B09C0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</w:t>
      </w:r>
      <w:r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8"/>
          <w:szCs w:val="28"/>
        </w:rPr>
        <w:t>Барагхан</w:t>
      </w:r>
      <w:proofErr w:type="spellEnd"/>
      <w:r w:rsidRPr="007B589A">
        <w:rPr>
          <w:rFonts w:ascii="Times New Roman" w:hAnsi="Times New Roman" w:cs="Times New Roman"/>
          <w:sz w:val="28"/>
          <w:szCs w:val="28"/>
        </w:rPr>
        <w:t xml:space="preserve">» </w:t>
      </w:r>
      <w:r w:rsidR="006B09C0">
        <w:rPr>
          <w:rFonts w:ascii="Times New Roman" w:hAnsi="Times New Roman" w:cs="Times New Roman"/>
          <w:sz w:val="28"/>
          <w:szCs w:val="28"/>
        </w:rPr>
        <w:t>(далее – Совет депутатов)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 по результатам проверки, проведенной Комиссией 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по контролю за соблюдением лицами, замещающими муниципальные должности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Совете депутатов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8"/>
          <w:szCs w:val="28"/>
        </w:rPr>
        <w:t>Барагхан</w:t>
      </w:r>
      <w:proofErr w:type="spellEnd"/>
      <w:r w:rsidR="005E1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_»</w:t>
      </w:r>
      <w:r w:rsidR="006B09C0" w:rsidRPr="006B09C0">
        <w:rPr>
          <w:rFonts w:ascii="Times New Roman" w:hAnsi="Times New Roman" w:cs="Times New Roman"/>
          <w:sz w:val="28"/>
          <w:szCs w:val="28"/>
        </w:rPr>
        <w:t xml:space="preserve">, Главой муниципального образования </w:t>
      </w:r>
      <w:r w:rsidRPr="007B589A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5E1935">
        <w:rPr>
          <w:rFonts w:ascii="Times New Roman" w:eastAsia="Times New Roman" w:hAnsi="Times New Roman" w:cs="Times New Roman"/>
          <w:color w:val="000000"/>
          <w:sz w:val="28"/>
          <w:szCs w:val="28"/>
        </w:rPr>
        <w:t>Барагхан</w:t>
      </w:r>
      <w:proofErr w:type="spellEnd"/>
      <w:r w:rsidRPr="007B58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09C0" w:rsidRPr="006B09C0">
        <w:rPr>
          <w:rFonts w:ascii="Times New Roman" w:hAnsi="Times New Roman" w:cs="Times New Roman"/>
          <w:sz w:val="28"/>
          <w:szCs w:val="28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 xml:space="preserve">в порядке, установленном решением </w:t>
      </w:r>
      <w:r w:rsidR="006B09C0">
        <w:rPr>
          <w:rFonts w:ascii="Times New Roman" w:hAnsi="Times New Roman" w:cs="Times New Roman"/>
          <w:sz w:val="28"/>
          <w:szCs w:val="28"/>
        </w:rPr>
        <w:t xml:space="preserve"> </w:t>
      </w:r>
      <w:r w:rsidR="006E4089" w:rsidRPr="008E71DB">
        <w:rPr>
          <w:rFonts w:ascii="Times New Roman" w:hAnsi="Times New Roman" w:cs="Times New Roman"/>
          <w:sz w:val="28"/>
          <w:szCs w:val="28"/>
        </w:rPr>
        <w:t>Совета</w:t>
      </w:r>
      <w:r w:rsidR="006B09C0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3. Решение о досрочном прекращении полномочий (освобождении от должности) в связи с утратой доверия лица, замещающего муниципальную должность, в случаях, предусмотренных </w:t>
      </w:r>
      <w:r w:rsidRPr="006B09C0">
        <w:rPr>
          <w:rFonts w:ascii="Times New Roman" w:hAnsi="Times New Roman" w:cs="Times New Roman"/>
          <w:sz w:val="28"/>
          <w:szCs w:val="28"/>
        </w:rPr>
        <w:t xml:space="preserve">пунктом 2 части 1 статьи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99709D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 xml:space="preserve">273-ФЗ "О противодействии коррупции", </w:t>
      </w:r>
      <w:r w:rsidR="00285CD6">
        <w:rPr>
          <w:rFonts w:ascii="Times New Roman" w:hAnsi="Times New Roman" w:cs="Times New Roman"/>
          <w:sz w:val="28"/>
          <w:szCs w:val="28"/>
        </w:rPr>
        <w:t xml:space="preserve"> </w:t>
      </w:r>
      <w:r w:rsidR="0099709D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Pr="008E71DB">
        <w:rPr>
          <w:rFonts w:ascii="Times New Roman" w:hAnsi="Times New Roman" w:cs="Times New Roman"/>
          <w:sz w:val="28"/>
          <w:szCs w:val="28"/>
        </w:rPr>
        <w:t>Советом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на основании заявления Главы Республики Бурятия о досрочном прекращении полномочий (освобождении от должности) лица, замещающего муниципальную должность, направленного в </w:t>
      </w:r>
      <w:r w:rsidR="00285CD6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по результатам проверки, проведенной в порядке, установленном </w:t>
      </w:r>
      <w:r w:rsidRPr="00A0406A">
        <w:rPr>
          <w:rFonts w:ascii="Times New Roman" w:hAnsi="Times New Roman" w:cs="Times New Roman"/>
          <w:sz w:val="28"/>
          <w:szCs w:val="28"/>
        </w:rPr>
        <w:t>Законом</w:t>
      </w:r>
      <w:r w:rsidRPr="008E71DB">
        <w:rPr>
          <w:rFonts w:ascii="Times New Roman" w:hAnsi="Times New Roman" w:cs="Times New Roman"/>
          <w:sz w:val="28"/>
          <w:szCs w:val="28"/>
        </w:rPr>
        <w:t xml:space="preserve"> Республики Бурятия от 16.03.2009 </w:t>
      </w:r>
      <w:r w:rsidR="00A0406A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701-IV "О противодействии коррупции в Республике Бурятия"</w:t>
      </w:r>
      <w:r w:rsidR="002156FD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4.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лиц, замещающих муниципальные должности, принимается не позднее чем через 30 календарных дней со дня появления </w:t>
      </w:r>
      <w:r w:rsidRPr="008E71DB">
        <w:rPr>
          <w:rFonts w:ascii="Times New Roman" w:hAnsi="Times New Roman" w:cs="Times New Roman"/>
          <w:sz w:val="28"/>
          <w:szCs w:val="28"/>
        </w:rPr>
        <w:lastRenderedPageBreak/>
        <w:t>основания для досрочного прекращения полномочий (освобождения от должности), а если это основание появилось в период между сессиями</w:t>
      </w:r>
      <w:r w:rsidR="0099709D">
        <w:rPr>
          <w:rFonts w:ascii="Times New Roman" w:hAnsi="Times New Roman" w:cs="Times New Roman"/>
          <w:sz w:val="28"/>
          <w:szCs w:val="28"/>
        </w:rPr>
        <w:t xml:space="preserve"> </w:t>
      </w:r>
      <w:r w:rsidRPr="008E71DB">
        <w:rPr>
          <w:rFonts w:ascii="Times New Roman" w:hAnsi="Times New Roman" w:cs="Times New Roman"/>
          <w:sz w:val="28"/>
          <w:szCs w:val="28"/>
        </w:rPr>
        <w:t>Совета</w:t>
      </w:r>
      <w:r w:rsidR="0099709D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>, - не позднее чем через три месяца со дня появления такого основания.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Днем появления основания для досрочного прекращения полномочий (освобождения от должности) лица, замещающего муниципальную должность, в связи с утратой доверия, является день поступления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в </w:t>
      </w:r>
      <w:r w:rsidR="0099709D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материалов </w:t>
      </w:r>
      <w:r w:rsidR="00285CD6">
        <w:rPr>
          <w:rFonts w:ascii="Times New Roman" w:hAnsi="Times New Roman" w:cs="Times New Roman"/>
          <w:sz w:val="28"/>
          <w:szCs w:val="28"/>
        </w:rPr>
        <w:t>проверки, проведенной Комиссией</w:t>
      </w:r>
      <w:r w:rsidRPr="008E71DB">
        <w:rPr>
          <w:rFonts w:ascii="Times New Roman" w:hAnsi="Times New Roman" w:cs="Times New Roman"/>
          <w:sz w:val="28"/>
          <w:szCs w:val="28"/>
        </w:rPr>
        <w:t>, либо заявления Главы Республики Бурятия.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5. Лицо, замещающее муниципальную должность, в отношении которого рассматривается вопрос о досрочном прекращении полномочий (освобождении от должности) в связи с утратой доверия, не может принимать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99709D">
        <w:rPr>
          <w:rFonts w:ascii="Times New Roman" w:hAnsi="Times New Roman" w:cs="Times New Roman"/>
          <w:sz w:val="28"/>
          <w:szCs w:val="28"/>
        </w:rPr>
        <w:t>в</w:t>
      </w:r>
      <w:r w:rsidR="00285CD6">
        <w:rPr>
          <w:rFonts w:ascii="Times New Roman" w:hAnsi="Times New Roman" w:cs="Times New Roman"/>
          <w:sz w:val="28"/>
          <w:szCs w:val="28"/>
        </w:rPr>
        <w:t xml:space="preserve"> голосовании при принятии решения </w:t>
      </w:r>
      <w:r w:rsidRPr="008E71DB">
        <w:rPr>
          <w:rFonts w:ascii="Times New Roman" w:hAnsi="Times New Roman" w:cs="Times New Roman"/>
          <w:sz w:val="28"/>
          <w:szCs w:val="28"/>
        </w:rPr>
        <w:t>Совет</w:t>
      </w:r>
      <w:r w:rsidR="00285CD6">
        <w:rPr>
          <w:rFonts w:ascii="Times New Roman" w:hAnsi="Times New Roman" w:cs="Times New Roman"/>
          <w:sz w:val="28"/>
          <w:szCs w:val="28"/>
        </w:rPr>
        <w:t>ом депутатов</w:t>
      </w:r>
      <w:r w:rsidR="00A0406A">
        <w:rPr>
          <w:rFonts w:ascii="Times New Roman" w:hAnsi="Times New Roman" w:cs="Times New Roman"/>
          <w:sz w:val="28"/>
          <w:szCs w:val="28"/>
        </w:rPr>
        <w:t>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6. Решение о досрочном прекращении полномочий (освобождении от должности) лица, замещающего муниципальную должность, считается принятым, если за него проголосовало не менее двух третей от установленного числа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>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7. При рассмотрении и принятии решения о досрочном прекращении полномочий (освобождении от должности) лица, замещающего муниципальную должность, в связи с утратой доверия должны быть обеспечены: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1) заблаговременное получение данным лицом уведомления о дате, времени и месте проведения соответствующего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, а также ознакомление с документами, содержащими информацию о совершении коррупционного правонарушения и соответствующим проектом </w:t>
      </w:r>
      <w:r w:rsidR="0099709D" w:rsidRPr="008E71DB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99709D">
        <w:rPr>
          <w:rFonts w:ascii="Times New Roman" w:hAnsi="Times New Roman" w:cs="Times New Roman"/>
          <w:sz w:val="28"/>
          <w:szCs w:val="28"/>
        </w:rPr>
        <w:t>Совета</w:t>
      </w:r>
      <w:r w:rsidR="00285CD6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в связи с утратой доверия;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2) возможность дачи </w:t>
      </w:r>
      <w:r w:rsidR="00285CD6" w:rsidRPr="008E71DB">
        <w:rPr>
          <w:rFonts w:ascii="Times New Roman" w:hAnsi="Times New Roman" w:cs="Times New Roman"/>
          <w:sz w:val="28"/>
          <w:szCs w:val="28"/>
        </w:rPr>
        <w:t xml:space="preserve">депутатам </w:t>
      </w:r>
      <w:r w:rsidR="00285CD6">
        <w:rPr>
          <w:rFonts w:ascii="Times New Roman" w:hAnsi="Times New Roman" w:cs="Times New Roman"/>
          <w:sz w:val="28"/>
          <w:szCs w:val="28"/>
        </w:rPr>
        <w:t>Совета депутатов</w:t>
      </w:r>
      <w:r w:rsidR="00F04852">
        <w:rPr>
          <w:rFonts w:ascii="Times New Roman" w:hAnsi="Times New Roman" w:cs="Times New Roman"/>
          <w:sz w:val="28"/>
          <w:szCs w:val="28"/>
        </w:rPr>
        <w:t xml:space="preserve"> объяснений</w:t>
      </w:r>
      <w:r w:rsidRPr="008E71DB">
        <w:rPr>
          <w:rFonts w:ascii="Times New Roman" w:hAnsi="Times New Roman" w:cs="Times New Roman"/>
          <w:sz w:val="28"/>
          <w:szCs w:val="28"/>
        </w:rPr>
        <w:t xml:space="preserve"> по поводу обстоятельств, выдвигаемых в качестве оснований для досрочного прекращения полномочий (освобождения от должности) в связи с утратой доверия.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8. В решении о досрочном прекращении полномочий (освобождении от должности) в связи с утратой доверия лица, замещающего муниципальную должность, указываются основания, предусмотренные </w:t>
      </w:r>
      <w:r w:rsidRPr="00A0406A">
        <w:rPr>
          <w:rFonts w:ascii="Times New Roman" w:hAnsi="Times New Roman" w:cs="Times New Roman"/>
          <w:sz w:val="28"/>
          <w:szCs w:val="28"/>
        </w:rPr>
        <w:t xml:space="preserve">статьей 13.1 </w:t>
      </w:r>
      <w:r w:rsidRPr="008E71DB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</w:t>
      </w:r>
      <w:r w:rsidR="00A0406A">
        <w:rPr>
          <w:rFonts w:ascii="Times New Roman" w:hAnsi="Times New Roman" w:cs="Times New Roman"/>
          <w:sz w:val="28"/>
          <w:szCs w:val="28"/>
        </w:rPr>
        <w:t>№</w:t>
      </w:r>
      <w:r w:rsidRPr="008E71DB">
        <w:rPr>
          <w:rFonts w:ascii="Times New Roman" w:hAnsi="Times New Roman" w:cs="Times New Roman"/>
          <w:sz w:val="28"/>
          <w:szCs w:val="28"/>
        </w:rPr>
        <w:t>273-ФЗ "О противодействии коррупции".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 xml:space="preserve">9. </w:t>
      </w:r>
      <w:r w:rsidR="00A0406A" w:rsidRPr="008E71DB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0406A">
        <w:rPr>
          <w:rFonts w:ascii="Times New Roman" w:hAnsi="Times New Roman" w:cs="Times New Roman"/>
          <w:sz w:val="28"/>
          <w:szCs w:val="28"/>
        </w:rPr>
        <w:t>Совета</w:t>
      </w:r>
      <w:r w:rsidR="00F0485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о досрочном прекращении полномочий (освобождении от должности) лица, замещающего муниципальную должность, подлежит официальному </w:t>
      </w:r>
      <w:r w:rsidR="00F04852">
        <w:rPr>
          <w:rFonts w:ascii="Times New Roman" w:hAnsi="Times New Roman" w:cs="Times New Roman"/>
          <w:sz w:val="28"/>
          <w:szCs w:val="28"/>
        </w:rPr>
        <w:t>обнародованию</w:t>
      </w:r>
      <w:r w:rsidRPr="008E71DB">
        <w:rPr>
          <w:rFonts w:ascii="Times New Roman" w:hAnsi="Times New Roman" w:cs="Times New Roman"/>
          <w:sz w:val="28"/>
          <w:szCs w:val="28"/>
        </w:rPr>
        <w:t xml:space="preserve"> не позднее чем через семь рабочих дней со дня его принятия.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10. Копия решения о досрочном прекращении полномочий (освобождении от должности) в связи с утратой доверия направляется лицу, замещающему муниципальную должность, в течение пяти рабочих дней со дня принятия соответствующего решения заказным письмом с уведомлением о вручении.</w:t>
      </w:r>
    </w:p>
    <w:p w:rsidR="00A0406A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lastRenderedPageBreak/>
        <w:t>11. Лицо, замещавшее муниципальную должность, вправе обжаловать решение о досрочном прекращении полномочий (освобождении от должности) в связи с утратой доверия в порядке, установленном законодательством Российской Федерации.</w:t>
      </w:r>
    </w:p>
    <w:p w:rsidR="006E4089" w:rsidRDefault="006E4089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1DB">
        <w:rPr>
          <w:rFonts w:ascii="Times New Roman" w:hAnsi="Times New Roman" w:cs="Times New Roman"/>
          <w:sz w:val="28"/>
          <w:szCs w:val="28"/>
        </w:rPr>
        <w:t>12. Сведения о применении к лицу, замещавшему муниципальную должность, меры ответственности в виде досрочного прекращения полномочий (освобождения от должности) в связи с утратой доверия за совершение коррупционного правонарушения (далее - сведения), за исключением сведений, составляющих государственную тайну, направляются уполномоченным должностным лицом аппарата Совета</w:t>
      </w:r>
      <w:r w:rsidR="00F0485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8E71DB">
        <w:rPr>
          <w:rFonts w:ascii="Times New Roman" w:hAnsi="Times New Roman" w:cs="Times New Roman"/>
          <w:sz w:val="28"/>
          <w:szCs w:val="28"/>
        </w:rPr>
        <w:t xml:space="preserve"> в Правительство Республики Бурятия для включения в реестр лиц, уволенных в связи с утратой доверия.</w:t>
      </w: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6FD" w:rsidRDefault="002156FD" w:rsidP="00A04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3663" w:rsidRDefault="007B589A" w:rsidP="006236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3663" w:rsidRDefault="00623663" w:rsidP="0062366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6507" w:rsidRPr="00CB6392" w:rsidRDefault="00C46507" w:rsidP="004679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C46507" w:rsidRPr="00CB6392" w:rsidSect="00987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89"/>
    <w:rsid w:val="000572ED"/>
    <w:rsid w:val="000A3189"/>
    <w:rsid w:val="00171741"/>
    <w:rsid w:val="00212E85"/>
    <w:rsid w:val="002156FD"/>
    <w:rsid w:val="00285CD6"/>
    <w:rsid w:val="0030792C"/>
    <w:rsid w:val="0046799C"/>
    <w:rsid w:val="004E68D2"/>
    <w:rsid w:val="005C181A"/>
    <w:rsid w:val="005C43BB"/>
    <w:rsid w:val="005E1935"/>
    <w:rsid w:val="00623663"/>
    <w:rsid w:val="006B09C0"/>
    <w:rsid w:val="006E4089"/>
    <w:rsid w:val="006F1DB0"/>
    <w:rsid w:val="00742E34"/>
    <w:rsid w:val="007B589A"/>
    <w:rsid w:val="0081241E"/>
    <w:rsid w:val="008E71DB"/>
    <w:rsid w:val="009458B9"/>
    <w:rsid w:val="009873E3"/>
    <w:rsid w:val="0099709D"/>
    <w:rsid w:val="00A0406A"/>
    <w:rsid w:val="00A83D63"/>
    <w:rsid w:val="00AC72CA"/>
    <w:rsid w:val="00AD78BB"/>
    <w:rsid w:val="00BA02BD"/>
    <w:rsid w:val="00C46507"/>
    <w:rsid w:val="00C84901"/>
    <w:rsid w:val="00CB6392"/>
    <w:rsid w:val="00D85A73"/>
    <w:rsid w:val="00F04852"/>
    <w:rsid w:val="00F9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7387"/>
  <w15:docId w15:val="{CE651200-AFAF-42C8-97C0-7F1B319A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0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E408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7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71DB"/>
    <w:rPr>
      <w:rFonts w:ascii="Segoe UI" w:hAnsi="Segoe UI" w:cs="Segoe UI"/>
      <w:sz w:val="18"/>
      <w:szCs w:val="18"/>
    </w:rPr>
  </w:style>
  <w:style w:type="paragraph" w:customStyle="1" w:styleId="bodytext">
    <w:name w:val="bodytext"/>
    <w:basedOn w:val="a"/>
    <w:rsid w:val="00057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572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0572E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semiHidden/>
    <w:unhideWhenUsed/>
    <w:qFormat/>
    <w:rsid w:val="0030792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6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464894&amp;dst=64" TargetMode="Externa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11</cp:revision>
  <cp:lastPrinted>2024-09-02T01:29:00Z</cp:lastPrinted>
  <dcterms:created xsi:type="dcterms:W3CDTF">2024-08-19T07:24:00Z</dcterms:created>
  <dcterms:modified xsi:type="dcterms:W3CDTF">2025-09-29T05:16:00Z</dcterms:modified>
</cp:coreProperties>
</file>