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6F6" w:rsidRDefault="003306F6" w:rsidP="003306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306F6" w:rsidRDefault="003306F6" w:rsidP="003306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306F6" w:rsidRDefault="003306F6" w:rsidP="003306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306F6" w:rsidRDefault="003306F6" w:rsidP="003306F6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306F6" w:rsidRDefault="003306F6" w:rsidP="003306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ул.Ленина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3306F6" w:rsidRDefault="003306F6" w:rsidP="003306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6" w:history="1">
        <w:r>
          <w:rPr>
            <w:rStyle w:val="af1"/>
            <w:rFonts w:ascii="Times New Roman" w:hAnsi="Times New Roman" w:cs="Times New Roman"/>
            <w:sz w:val="20"/>
            <w:szCs w:val="20"/>
            <w:lang w:val="en-US"/>
          </w:rPr>
          <w:t>admbaraghan</w:t>
        </w:r>
        <w:r>
          <w:rPr>
            <w:rStyle w:val="af1"/>
            <w:rFonts w:ascii="Times New Roman" w:hAnsi="Times New Roman" w:cs="Times New Roman"/>
            <w:sz w:val="20"/>
            <w:szCs w:val="20"/>
          </w:rPr>
          <w:t>@</w:t>
        </w:r>
        <w:r>
          <w:rPr>
            <w:rStyle w:val="af1"/>
            <w:rFonts w:ascii="Times New Roman" w:hAnsi="Times New Roman" w:cs="Times New Roman"/>
            <w:sz w:val="20"/>
            <w:szCs w:val="20"/>
            <w:lang w:val="en-US"/>
          </w:rPr>
          <w:t>yandex</w:t>
        </w:r>
        <w:r>
          <w:rPr>
            <w:rStyle w:val="af1"/>
            <w:rFonts w:ascii="Times New Roman" w:hAnsi="Times New Roman" w:cs="Times New Roman"/>
            <w:sz w:val="20"/>
            <w:szCs w:val="20"/>
          </w:rPr>
          <w:t>.</w:t>
        </w:r>
        <w:r>
          <w:rPr>
            <w:rStyle w:val="af1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>
        <w:rPr>
          <w:rFonts w:ascii="Times New Roman" w:hAnsi="Times New Roman" w:cs="Times New Roman"/>
        </w:rPr>
        <w:t xml:space="preserve">      </w:t>
      </w:r>
    </w:p>
    <w:p w:rsidR="003306F6" w:rsidRDefault="003306F6" w:rsidP="00330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06F6" w:rsidRDefault="003306F6" w:rsidP="00330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06F6" w:rsidRDefault="003306F6" w:rsidP="00330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ПОСТАНОВЛЕНИЕ  №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 </w:t>
      </w:r>
    </w:p>
    <w:p w:rsidR="003306F6" w:rsidRDefault="003306F6" w:rsidP="00330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от «01» июля 2022 г.</w:t>
      </w:r>
    </w:p>
    <w:p w:rsidR="003306F6" w:rsidRDefault="003306F6" w:rsidP="003306F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06F6" w:rsidRDefault="003306F6" w:rsidP="003306F6">
      <w:pPr>
        <w:spacing w:after="0" w:line="240" w:lineRule="auto"/>
        <w:ind w:right="38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утверждении отчета об исполнении бюджета муниципального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  сельское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поселение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 за  полугодие  2022 года</w:t>
      </w:r>
    </w:p>
    <w:p w:rsidR="003306F6" w:rsidRDefault="003306F6" w:rsidP="003306F6">
      <w:pPr>
        <w:autoSpaceDE w:val="0"/>
        <w:autoSpaceDN w:val="0"/>
        <w:adjustRightInd w:val="0"/>
        <w:spacing w:after="0" w:line="480" w:lineRule="exact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</w:t>
      </w:r>
    </w:p>
    <w:p w:rsidR="003306F6" w:rsidRDefault="003306F6" w:rsidP="003306F6">
      <w:pPr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Руководствуясь статьей 264.2 Бюджетного Кодекса Российской Федерации, администрация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3306F6" w:rsidRDefault="003306F6" w:rsidP="003306F6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ПОСТАНОВЛЯЕТ:</w:t>
      </w:r>
    </w:p>
    <w:p w:rsidR="003306F6" w:rsidRDefault="003306F6" w:rsidP="003306F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1.  </w:t>
      </w:r>
      <w:r>
        <w:rPr>
          <w:rFonts w:ascii="Times New Roman" w:eastAsia="Times New Roman" w:hAnsi="Times New Roman" w:cs="Times New Roman"/>
          <w:sz w:val="24"/>
          <w:szCs w:val="24"/>
        </w:rPr>
        <w:t>Утвердить отчет об исполнении бюджета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за полугодие 2022 года по доходам в сумме 8</w:t>
      </w:r>
      <w:r w:rsidR="00751CF2">
        <w:rPr>
          <w:rFonts w:ascii="Times New Roman" w:eastAsia="Times New Roman" w:hAnsi="Times New Roman" w:cs="Times New Roman"/>
          <w:sz w:val="24"/>
          <w:szCs w:val="24"/>
        </w:rPr>
        <w:t> 351 132,</w:t>
      </w:r>
      <w:proofErr w:type="gramStart"/>
      <w:r w:rsidR="00751CF2">
        <w:rPr>
          <w:rFonts w:ascii="Times New Roman" w:eastAsia="Times New Roman" w:hAnsi="Times New Roman" w:cs="Times New Roman"/>
          <w:sz w:val="24"/>
          <w:szCs w:val="24"/>
        </w:rPr>
        <w:t xml:space="preserve">02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по расходам в сумме  8</w:t>
      </w:r>
      <w:r w:rsidR="00751CF2">
        <w:rPr>
          <w:rFonts w:ascii="Times New Roman" w:eastAsia="Times New Roman" w:hAnsi="Times New Roman" w:cs="Times New Roman"/>
          <w:sz w:val="24"/>
          <w:szCs w:val="24"/>
        </w:rPr>
        <w:t> 185 717,93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рублей.</w:t>
      </w:r>
    </w:p>
    <w:p w:rsidR="003306F6" w:rsidRDefault="003306F6" w:rsidP="003306F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306F6" w:rsidRDefault="003306F6" w:rsidP="003306F6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Отчет об исполнении доходной части бюджета налоговых и неналоговых доходов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01.07.2022 года согласно приложению 1 к настоящему Постановлению.</w:t>
      </w:r>
    </w:p>
    <w:p w:rsidR="003306F6" w:rsidRDefault="003306F6" w:rsidP="003306F6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Отчет об исполнении доходной части бюджета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безвозмездных поступлений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01.07.2022 года согласно приложению 2 к настоящему Постановлению.</w:t>
      </w:r>
    </w:p>
    <w:p w:rsidR="003306F6" w:rsidRDefault="003306F6" w:rsidP="003306F6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Отчет об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распределении бюджетных ассигнований по разделам и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подразделам  классификации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расходов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бюджета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01.07.2022 года согласно приложению 3 к настоящему Постановлению.</w:t>
      </w:r>
    </w:p>
    <w:p w:rsidR="003306F6" w:rsidRDefault="003306F6" w:rsidP="003306F6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Отчет об исполнении расходной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ведомственной структуры расходов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бюджета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по состоянию на 01.07.2022 года согласно приложению 4 к настоящему Постановлению.</w:t>
      </w:r>
    </w:p>
    <w:p w:rsidR="003306F6" w:rsidRDefault="003306F6" w:rsidP="003306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 вступает в силу со дня его подписания,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подлежит  размещению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официальном сайте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 в сети «Интернет».</w:t>
      </w:r>
    </w:p>
    <w:p w:rsidR="003306F6" w:rsidRDefault="003306F6" w:rsidP="003306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над исполнением настоящего постановления оставляю за собой.</w:t>
      </w:r>
    </w:p>
    <w:p w:rsidR="003306F6" w:rsidRDefault="003306F6" w:rsidP="0033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06F6" w:rsidRDefault="003306F6" w:rsidP="0033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06F6" w:rsidRDefault="003306F6" w:rsidP="003306F6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3306F6" w:rsidRDefault="003306F6" w:rsidP="00330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06F6" w:rsidRDefault="003306F6" w:rsidP="00330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3306F6" w:rsidRPr="00AC2848" w:rsidRDefault="003306F6" w:rsidP="00AC2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</w:t>
      </w:r>
      <w:r w:rsidR="00AC284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  <w:proofErr w:type="spellStart"/>
      <w:r w:rsidR="00AC2848">
        <w:rPr>
          <w:rFonts w:ascii="Times New Roman" w:eastAsia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3306F6" w:rsidRDefault="003306F6" w:rsidP="0033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AC2848" w:rsidRDefault="00AC2848" w:rsidP="003306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AC2848" w:rsidRDefault="00AC2848" w:rsidP="003306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AC2848" w:rsidRDefault="00AC2848" w:rsidP="003306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Приложение№1 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муниципального образования 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сельское поселение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»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 постановлению №10 от 01 июля 2022 года</w:t>
      </w:r>
    </w:p>
    <w:tbl>
      <w:tblPr>
        <w:tblW w:w="106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68"/>
        <w:gridCol w:w="4529"/>
        <w:gridCol w:w="1276"/>
        <w:gridCol w:w="1134"/>
        <w:gridCol w:w="654"/>
        <w:gridCol w:w="391"/>
        <w:gridCol w:w="468"/>
      </w:tblGrid>
      <w:tr w:rsidR="003306F6" w:rsidTr="003306F6">
        <w:trPr>
          <w:gridAfter w:val="1"/>
          <w:wAfter w:w="468" w:type="dxa"/>
          <w:trHeight w:val="517"/>
        </w:trPr>
        <w:tc>
          <w:tcPr>
            <w:tcW w:w="10152" w:type="dxa"/>
            <w:gridSpan w:val="6"/>
            <w:vMerge w:val="restart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Налоговые и неналоговые доходы местного бюджета</w:t>
            </w:r>
          </w:p>
        </w:tc>
      </w:tr>
      <w:tr w:rsidR="003306F6" w:rsidTr="003306F6">
        <w:trPr>
          <w:trHeight w:val="517"/>
        </w:trPr>
        <w:tc>
          <w:tcPr>
            <w:tcW w:w="19924" w:type="dxa"/>
            <w:gridSpan w:val="6"/>
            <w:vMerge/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lang w:eastAsia="en-US"/>
              </w:rPr>
            </w:pPr>
          </w:p>
        </w:tc>
      </w:tr>
      <w:tr w:rsidR="003306F6" w:rsidTr="003306F6">
        <w:trPr>
          <w:trHeight w:val="255"/>
        </w:trPr>
        <w:tc>
          <w:tcPr>
            <w:tcW w:w="2168" w:type="dxa"/>
            <w:noWrap/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29" w:type="dxa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064" w:type="dxa"/>
            <w:gridSpan w:val="3"/>
            <w:noWrap/>
            <w:vAlign w:val="bottom"/>
            <w:hideMark/>
          </w:tcPr>
          <w:p w:rsidR="003306F6" w:rsidRDefault="003306F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(рублей)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42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Код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Утверждено на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452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AC28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732 300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AC28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220 081,52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44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1 01 00000 00 0000 000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AC2848" w:rsidP="00AC28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81 700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43 177,53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1 01 02010 01 1000 110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AC284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81 700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43 177,53</w:t>
            </w:r>
            <w:r w:rsidR="003306F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</w:tcPr>
          <w:p w:rsidR="003306F6" w:rsidRDefault="003306F6">
            <w:pPr>
              <w:spacing w:after="0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48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1 05 03010 01 1000 110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Единый сельскохозяйственный налог (перерасчеты, недоимка и задолженность по соответствующему платежу, в том 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1 107,64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0C0CD5">
        <w:trPr>
          <w:trHeight w:val="28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634 600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0D785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157 312,39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1 06 01030 10 1000 110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ind w:firstLineChars="17" w:firstLine="34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74 500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3067,02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 w:rsidP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4,1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3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1 06 01030 10 2100 110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137,64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799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1 06 06033 10 1000 110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90 044,04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86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1 06 06043 10 1000 110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555 100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62 204,27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11,2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1020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1 06 06043 10 2100 110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поселений(пени  по соответствующему платежу)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1859,42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265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1 13 00000 00 0000 000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18  483,96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trHeight w:val="443"/>
        </w:trPr>
        <w:tc>
          <w:tcPr>
            <w:tcW w:w="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1 13 01995 10 0000 130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0C0CD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18 483,96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68" w:type="dxa"/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Приложение №2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муниципального образования 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сельское поселение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Барагхан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»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 постановлению №10 от 01 июля 2022 года</w:t>
      </w:r>
    </w:p>
    <w:p w:rsidR="003306F6" w:rsidRDefault="003306F6" w:rsidP="003306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7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86"/>
        <w:gridCol w:w="980"/>
        <w:gridCol w:w="4747"/>
        <w:gridCol w:w="1559"/>
        <w:gridCol w:w="1522"/>
        <w:gridCol w:w="1030"/>
        <w:gridCol w:w="246"/>
      </w:tblGrid>
      <w:tr w:rsidR="003306F6" w:rsidTr="003306F6">
        <w:trPr>
          <w:gridAfter w:val="1"/>
          <w:wAfter w:w="246" w:type="dxa"/>
          <w:trHeight w:val="517"/>
        </w:trPr>
        <w:tc>
          <w:tcPr>
            <w:tcW w:w="10524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Объем безвозмездных поступлений </w:t>
            </w:r>
          </w:p>
          <w:p w:rsidR="003306F6" w:rsidRDefault="003306F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 тыс. рублях</w:t>
            </w:r>
          </w:p>
          <w:tbl>
            <w:tblPr>
              <w:tblW w:w="11265" w:type="dxa"/>
              <w:tblLayout w:type="fixed"/>
              <w:tblLook w:val="04A0" w:firstRow="1" w:lastRow="0" w:firstColumn="1" w:lastColumn="0" w:noHBand="0" w:noVBand="1"/>
            </w:tblPr>
            <w:tblGrid>
              <w:gridCol w:w="795"/>
              <w:gridCol w:w="2477"/>
              <w:gridCol w:w="3883"/>
              <w:gridCol w:w="1275"/>
              <w:gridCol w:w="1274"/>
              <w:gridCol w:w="994"/>
              <w:gridCol w:w="567"/>
            </w:tblGrid>
            <w:tr w:rsidR="003306F6" w:rsidTr="00D7678D">
              <w:trPr>
                <w:trHeight w:val="420"/>
              </w:trPr>
              <w:tc>
                <w:tcPr>
                  <w:tcW w:w="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ГРБС</w:t>
                  </w:r>
                </w:p>
              </w:tc>
              <w:tc>
                <w:tcPr>
                  <w:tcW w:w="247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Код</w:t>
                  </w:r>
                </w:p>
              </w:tc>
              <w:tc>
                <w:tcPr>
                  <w:tcW w:w="388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Утверждено на год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306F6" w:rsidRDefault="003306F6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Исполнено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306F6" w:rsidRDefault="003306F6">
                  <w:pPr>
                    <w:spacing w:after="0"/>
                    <w:rPr>
                      <w:rFonts w:ascii="Calibri" w:eastAsia="Calibri" w:hAnsi="Calibri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%исполнения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Calibri" w:eastAsia="Calibri" w:hAnsi="Calibri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48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2 00 00000 00 0000 000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БЕЗВОЗМЕЗДНЫЕ ПОСТУПЛЕНИЯ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306F6" w:rsidRDefault="003306F6" w:rsidP="00D7678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7</w:t>
                  </w:r>
                  <w:r w:rsidR="00D767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 618 832,02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06F6" w:rsidRDefault="00D7678D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4 033 861,69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306F6" w:rsidRDefault="00D7678D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53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6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2 02 00000 00 0000 000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306F6" w:rsidRDefault="003306F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7 446,1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1 504,9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306F6" w:rsidRDefault="00D7678D" w:rsidP="00D7678D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53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675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2 02 15000 00 0000 150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306F6" w:rsidRDefault="000D785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3 762,02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06F6" w:rsidRDefault="000D7858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1881,0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306F6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63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2 02 15001 10 0000 150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306F6" w:rsidRDefault="000D785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3 762,02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0,95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306F6" w:rsidRDefault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1058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2 02 30000 00 0000 150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 xml:space="preserve">СУБВЕНЦИИ БЮДЖЕТАМ СУБЪЕКТОВ РОССИЙСКОЙ ФЕДЕРАЦИИ И МУНИЦИПАЛЬНЫХ ОБРАЗОВАНИЙ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306F6" w:rsidRDefault="003306F6" w:rsidP="00A6602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1</w:t>
                  </w:r>
                  <w:r w:rsidR="00A6602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6</w:t>
                  </w:r>
                  <w:r w:rsidR="000D7858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4 300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06F6" w:rsidRDefault="000D7858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82 150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306F6" w:rsidRDefault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102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2 02 35118 10 0000 150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306F6" w:rsidRDefault="000D785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164 300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06F6" w:rsidRDefault="000D7858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82 150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306F6" w:rsidRDefault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50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735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2 02 40000 00 0000 150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ИНЫЕ МЕЖБЮДЖЕТНЫЕ ТРАНСФЕРТЫ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3306F6" w:rsidRDefault="00A6602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7 450 770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3306F6" w:rsidRDefault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 xml:space="preserve"> 3 949 830,69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3306F6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53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12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2 02 40014 10 0000 150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3306F6" w:rsidRPr="000D7858" w:rsidRDefault="00A6602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 xml:space="preserve">   </w:t>
                  </w:r>
                  <w:r w:rsidR="000D7858" w:rsidRPr="000D785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1 801 920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0D7858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707 904,69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A66021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39,3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306F6" w:rsidTr="00D7678D">
              <w:trPr>
                <w:trHeight w:val="6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2 02 90000 00 0000 150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ПРОЧИЕ БЕЗВОЗМЕЗДНЫЕ ПОСТУПЛЕНИЯ ОТ ДРУГИХ БЮДЖЕТОВ БЮДЖЕТНОЙ СИСТЕМЫ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3306F6" w:rsidRDefault="000D785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5</w:t>
                  </w:r>
                  <w:r w:rsidR="00A6602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648</w:t>
                  </w:r>
                  <w:r w:rsidR="00A6602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 xml:space="preserve"> 850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3 241 926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3306F6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3306F6" w:rsidRDefault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57,4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3306F6" w:rsidRDefault="003306F6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A66021" w:rsidTr="00D7678D">
              <w:trPr>
                <w:trHeight w:val="600"/>
              </w:trPr>
              <w:tc>
                <w:tcPr>
                  <w:tcW w:w="79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A66021" w:rsidRDefault="00A66021" w:rsidP="00A6602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929</w:t>
                  </w:r>
                </w:p>
              </w:tc>
              <w:tc>
                <w:tcPr>
                  <w:tcW w:w="24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A66021" w:rsidRDefault="00A66021" w:rsidP="00A6602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2 02 90054 10 0000 150</w:t>
                  </w:r>
                </w:p>
              </w:tc>
              <w:tc>
                <w:tcPr>
                  <w:tcW w:w="388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6021" w:rsidRDefault="00A66021" w:rsidP="00A6602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US"/>
                    </w:rPr>
                    <w:t>Прочие  безвозмездные  поступления в  бюджеты  сельских  поселений от  бюджетов   муниципальных  районов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A66021" w:rsidRDefault="00A66021" w:rsidP="00A6602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en-US"/>
                    </w:rPr>
                    <w:t>5 648 850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A66021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A66021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A66021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3 241 926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A66021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A66021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A66021" w:rsidRDefault="00A66021" w:rsidP="00A66021">
                  <w:pPr>
                    <w:spacing w:after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57,4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:rsidR="00A66021" w:rsidRDefault="00A66021" w:rsidP="00A66021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3306F6" w:rsidRDefault="003306F6">
            <w:pPr>
              <w:spacing w:after="0" w:line="256" w:lineRule="auto"/>
              <w:rPr>
                <w:rFonts w:eastAsiaTheme="minorHAnsi"/>
                <w:lang w:eastAsia="en-US"/>
              </w:rPr>
            </w:pPr>
          </w:p>
        </w:tc>
      </w:tr>
      <w:tr w:rsidR="003306F6" w:rsidTr="00D7678D">
        <w:trPr>
          <w:gridAfter w:val="1"/>
          <w:wAfter w:w="246" w:type="dxa"/>
          <w:trHeight w:val="517"/>
        </w:trPr>
        <w:tc>
          <w:tcPr>
            <w:tcW w:w="10524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lang w:eastAsia="en-US"/>
              </w:rPr>
            </w:pPr>
          </w:p>
        </w:tc>
      </w:tr>
      <w:tr w:rsidR="003306F6" w:rsidTr="003306F6">
        <w:trPr>
          <w:gridBefore w:val="1"/>
          <w:wBefore w:w="686" w:type="dxa"/>
          <w:trHeight w:val="300"/>
        </w:trPr>
        <w:tc>
          <w:tcPr>
            <w:tcW w:w="10084" w:type="dxa"/>
            <w:gridSpan w:val="6"/>
            <w:noWrap/>
            <w:vAlign w:val="bottom"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3306F6" w:rsidTr="003306F6">
        <w:trPr>
          <w:gridBefore w:val="1"/>
          <w:wBefore w:w="686" w:type="dxa"/>
          <w:trHeight w:val="300"/>
        </w:trPr>
        <w:tc>
          <w:tcPr>
            <w:tcW w:w="10084" w:type="dxa"/>
            <w:gridSpan w:val="6"/>
            <w:noWrap/>
            <w:vAlign w:val="bottom"/>
            <w:hideMark/>
          </w:tcPr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Приложение№3 </w:t>
            </w:r>
          </w:p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 постановлению администрации </w:t>
            </w:r>
          </w:p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муниципального образования </w:t>
            </w:r>
          </w:p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</w:t>
            </w:r>
          </w:p>
          <w:p w:rsidR="003306F6" w:rsidRDefault="003306F6" w:rsidP="00330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 постановлению №10 от 01 июня 2022 года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517"/>
        </w:trPr>
        <w:tc>
          <w:tcPr>
            <w:tcW w:w="9838" w:type="dxa"/>
            <w:gridSpan w:val="5"/>
            <w:vMerge w:val="restart"/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 Распределение бюджетных ассигнований по разделам и подразделам  классификации расходов бюджета</w:t>
            </w:r>
          </w:p>
        </w:tc>
      </w:tr>
      <w:tr w:rsidR="003306F6" w:rsidTr="00D7678D">
        <w:trPr>
          <w:gridBefore w:val="1"/>
          <w:gridAfter w:val="1"/>
          <w:wBefore w:w="686" w:type="dxa"/>
          <w:wAfter w:w="246" w:type="dxa"/>
          <w:trHeight w:val="585"/>
        </w:trPr>
        <w:tc>
          <w:tcPr>
            <w:tcW w:w="9838" w:type="dxa"/>
            <w:gridSpan w:val="5"/>
            <w:vMerge/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255"/>
        </w:trPr>
        <w:tc>
          <w:tcPr>
            <w:tcW w:w="980" w:type="dxa"/>
            <w:noWrap/>
            <w:vAlign w:val="center"/>
            <w:hideMark/>
          </w:tcPr>
          <w:p w:rsidR="003306F6" w:rsidRDefault="003306F6">
            <w:pPr>
              <w:rPr>
                <w:lang w:eastAsia="en-US"/>
              </w:rPr>
            </w:pPr>
          </w:p>
        </w:tc>
        <w:tc>
          <w:tcPr>
            <w:tcW w:w="4747" w:type="dxa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3306F6" w:rsidRDefault="003306F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 В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.)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4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Код</w:t>
            </w: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 разделов и подразделов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Утверждено на год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71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3 247 746,33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1 865 598,19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57,4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5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760 087,8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514</w:t>
            </w:r>
            <w:r w:rsidR="00614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608,41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67,7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8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1 669 788,67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950 856,11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</w:p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56,9</w:t>
            </w: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4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813E3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0113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757 869,86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400 133,67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52,8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164 300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78 224,41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47,6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164 300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3E3B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06F6" w:rsidRDefault="00813E3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78 224,41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1 781 920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682 904,7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38,3</w:t>
            </w:r>
          </w:p>
        </w:tc>
      </w:tr>
      <w:tr w:rsidR="006146EF" w:rsidTr="003306F6">
        <w:trPr>
          <w:gridBefore w:val="1"/>
          <w:gridAfter w:val="1"/>
          <w:wBefore w:w="686" w:type="dxa"/>
          <w:wAfter w:w="246" w:type="dxa"/>
          <w:trHeight w:val="36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146EF" w:rsidRDefault="006146EF" w:rsidP="006146E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146EF" w:rsidRP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146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1 781 920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46EF" w:rsidRP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146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682 904,7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27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621 983,4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404 613,97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65</w:t>
            </w:r>
          </w:p>
        </w:tc>
      </w:tr>
      <w:tr w:rsidR="006146EF" w:rsidTr="003306F6">
        <w:trPr>
          <w:gridBefore w:val="1"/>
          <w:gridAfter w:val="1"/>
          <w:wBefore w:w="686" w:type="dxa"/>
          <w:wAfter w:w="246" w:type="dxa"/>
          <w:trHeight w:val="51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146EF" w:rsidRDefault="006146EF" w:rsidP="006146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601 983,4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404 613,97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46EF" w:rsidRDefault="006146EF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67,2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9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0505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0800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2 458 830,0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1 065 176,67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43,3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Культура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896 100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315 176,67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35,2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0804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Культура  ХТО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1 562 730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750 000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48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1001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176 </w:t>
            </w:r>
            <w:r w:rsidR="003306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 w:rsidR="003306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88 200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50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1001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306F6" w:rsidRDefault="003306F6" w:rsidP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176</w:t>
            </w:r>
            <w:r w:rsidR="006146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6146E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06F6" w:rsidRDefault="006146E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88 200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28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8 261 996,16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1 471 671,01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17,8</w:t>
            </w:r>
          </w:p>
        </w:tc>
      </w:tr>
      <w:tr w:rsidR="003306F6" w:rsidTr="003306F6">
        <w:trPr>
          <w:gridBefore w:val="1"/>
          <w:gridAfter w:val="1"/>
          <w:wBefore w:w="686" w:type="dxa"/>
          <w:wAfter w:w="246" w:type="dxa"/>
          <w:trHeight w:val="255"/>
        </w:trPr>
        <w:tc>
          <w:tcPr>
            <w:tcW w:w="980" w:type="dxa"/>
            <w:noWrap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7" w:type="dxa"/>
            <w:noWrap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gridSpan w:val="3"/>
            <w:noWrap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6146EF" w:rsidRDefault="006146E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6146EF" w:rsidRDefault="006146E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6146EF" w:rsidRDefault="006146E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6146EF" w:rsidRDefault="006146E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6146EF" w:rsidRDefault="006146E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6146EF" w:rsidRDefault="006146E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3306F6" w:rsidRDefault="003306F6" w:rsidP="0033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09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885"/>
        <w:gridCol w:w="230"/>
        <w:gridCol w:w="2573"/>
        <w:gridCol w:w="567"/>
        <w:gridCol w:w="430"/>
        <w:gridCol w:w="562"/>
        <w:gridCol w:w="1276"/>
        <w:gridCol w:w="709"/>
        <w:gridCol w:w="1275"/>
        <w:gridCol w:w="1276"/>
        <w:gridCol w:w="707"/>
        <w:gridCol w:w="426"/>
        <w:gridCol w:w="175"/>
      </w:tblGrid>
      <w:tr w:rsidR="003306F6" w:rsidTr="003306F6">
        <w:trPr>
          <w:gridBefore w:val="2"/>
          <w:gridAfter w:val="1"/>
          <w:wBefore w:w="1115" w:type="dxa"/>
          <w:wAfter w:w="175" w:type="dxa"/>
          <w:trHeight w:val="255"/>
        </w:trPr>
        <w:tc>
          <w:tcPr>
            <w:tcW w:w="9801" w:type="dxa"/>
            <w:gridSpan w:val="10"/>
            <w:noWrap/>
            <w:vAlign w:val="bottom"/>
            <w:hideMark/>
          </w:tcPr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Приложение №4</w:t>
            </w:r>
          </w:p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к постановлению администрации </w:t>
            </w:r>
          </w:p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муниципального образования </w:t>
            </w:r>
          </w:p>
          <w:p w:rsidR="003306F6" w:rsidRDefault="003306F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</w:t>
            </w:r>
          </w:p>
          <w:p w:rsidR="003306F6" w:rsidRDefault="003306F6" w:rsidP="00330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к постановлению №10 от 01 июля 2022 года</w:t>
            </w:r>
          </w:p>
        </w:tc>
      </w:tr>
      <w:tr w:rsidR="003306F6" w:rsidTr="003306F6">
        <w:trPr>
          <w:gridBefore w:val="2"/>
          <w:gridAfter w:val="1"/>
          <w:wBefore w:w="1115" w:type="dxa"/>
          <w:wAfter w:w="175" w:type="dxa"/>
          <w:trHeight w:val="300"/>
        </w:trPr>
        <w:tc>
          <w:tcPr>
            <w:tcW w:w="9801" w:type="dxa"/>
            <w:gridSpan w:val="10"/>
            <w:noWrap/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Ведомственная структура расходов местного бюджета </w:t>
            </w:r>
          </w:p>
        </w:tc>
      </w:tr>
      <w:tr w:rsidR="003306F6" w:rsidTr="003306F6">
        <w:trPr>
          <w:trHeight w:val="255"/>
        </w:trPr>
        <w:tc>
          <w:tcPr>
            <w:tcW w:w="885" w:type="dxa"/>
            <w:noWrap/>
            <w:vAlign w:val="bottom"/>
            <w:hideMark/>
          </w:tcPr>
          <w:p w:rsidR="003306F6" w:rsidRDefault="003306F6">
            <w:pPr>
              <w:rPr>
                <w:lang w:eastAsia="en-US"/>
              </w:rPr>
            </w:pPr>
          </w:p>
        </w:tc>
        <w:tc>
          <w:tcPr>
            <w:tcW w:w="2803" w:type="dxa"/>
            <w:gridSpan w:val="2"/>
            <w:noWrap/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30" w:type="dxa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562" w:type="dxa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58" w:type="dxa"/>
            <w:gridSpan w:val="3"/>
            <w:noWrap/>
            <w:vAlign w:val="bottom"/>
            <w:hideMark/>
          </w:tcPr>
          <w:p w:rsidR="003306F6" w:rsidRDefault="003306F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(рублей)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812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ГРБС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Раздел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Целевая </w:t>
            </w: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Вид расхода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Утверждено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%исполнения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3306F6" w:rsidTr="003306F6">
        <w:trPr>
          <w:trHeight w:val="420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8 261 996,16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4 185 717,93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50,7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42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 w:rsidP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</w:t>
            </w:r>
            <w:r w:rsidR="00205D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247 746,33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1 865 598,19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57,4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37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Функционирование высшего должностного лица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субьекта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760 087,8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514 608,41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 w:rsidP="00205D4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517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 w:val="restart"/>
            <w:noWrap/>
            <w:vAlign w:val="bottom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3306F6" w:rsidTr="00205D42">
        <w:trPr>
          <w:trHeight w:val="928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760 087,8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514 608,41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205D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67,7</w:t>
            </w:r>
          </w:p>
        </w:tc>
        <w:tc>
          <w:tcPr>
            <w:tcW w:w="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3306F6" w:rsidTr="00205D42">
        <w:trPr>
          <w:trHeight w:val="726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760 087,8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514 608,41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3306F6" w:rsidTr="00205D42">
        <w:trPr>
          <w:trHeight w:val="64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581 391,4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205D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395 244,52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205D42" w:rsidTr="00205D42">
        <w:trPr>
          <w:trHeight w:val="64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D42" w:rsidRDefault="00205D42" w:rsidP="00205D4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D42" w:rsidRDefault="00205D42" w:rsidP="00205D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D42" w:rsidRDefault="00205D42" w:rsidP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D42" w:rsidRDefault="00205D42" w:rsidP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D42" w:rsidRDefault="00205D42" w:rsidP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D42" w:rsidRDefault="00205D42" w:rsidP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D42" w:rsidRDefault="00205D42" w:rsidP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42" w:rsidRDefault="00205D42" w:rsidP="00205D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178 391,4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42" w:rsidRDefault="00205D42" w:rsidP="00205D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119 363,85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D42" w:rsidRDefault="00205D42" w:rsidP="00205D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205D42" w:rsidRDefault="00205D42" w:rsidP="00205D4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64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 w:rsidP="004E52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</w:t>
            </w:r>
            <w:r w:rsidR="004E52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669 778,67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4E52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950 856,11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4E52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56,9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64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Иные 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4E52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442 780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4E52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206 000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46,5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51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51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408 350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204 000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934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408 350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204 000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697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контролю  за исполнением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49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327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осуществление части полномочий по внутреннему финансовому контролю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9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02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</w:t>
            </w:r>
            <w:r w:rsidR="006F32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227 008,67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744 856,11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49,85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F32CF" w:rsidTr="003306F6">
        <w:trPr>
          <w:trHeight w:val="30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P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6F32C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1 227 008,67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P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F32C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744 856,11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49,85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F32CF" w:rsidRDefault="006F32CF" w:rsidP="006F32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6F32CF">
        <w:trPr>
          <w:trHeight w:val="34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799 885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470 104,4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8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241 565,27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241  565,27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F32CF" w:rsidTr="003306F6">
        <w:trPr>
          <w:trHeight w:val="46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127 207,15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50 753,6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F32CF" w:rsidRDefault="006F32CF" w:rsidP="006F32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6F32CF">
        <w:trPr>
          <w:trHeight w:val="35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 w:rsidP="006F32C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100 099,05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62 785,69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 w:rsidR="003306F6" w:rsidRDefault="003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306F6" w:rsidRDefault="003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41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3 252,2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618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1015,0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98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76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54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5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5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757 869,86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400 133,67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52</w:t>
            </w:r>
            <w:r w:rsidR="00330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F32CF" w:rsidTr="003306F6">
        <w:trPr>
          <w:trHeight w:val="26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757 869,86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400 133,67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CF" w:rsidRDefault="006F32CF" w:rsidP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52,8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F32CF" w:rsidRDefault="006F32CF" w:rsidP="006F32C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5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461 460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246 790,64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2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 по оплате труда  работников и  иные 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139 360,92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80 991,03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601" w:type="dxa"/>
            <w:gridSpan w:val="2"/>
            <w:noWrap/>
            <w:vAlign w:val="bottom"/>
          </w:tcPr>
          <w:p w:rsidR="003306F6" w:rsidRDefault="003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306F6" w:rsidRDefault="003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22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06F6" w:rsidRDefault="006F32C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157 048,94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F32C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75 352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46,1</w:t>
            </w:r>
          </w:p>
        </w:tc>
        <w:tc>
          <w:tcPr>
            <w:tcW w:w="601" w:type="dxa"/>
            <w:gridSpan w:val="2"/>
            <w:noWrap/>
            <w:vAlign w:val="bottom"/>
          </w:tcPr>
          <w:p w:rsidR="003306F6" w:rsidRDefault="00330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6E7C4B">
        <w:trPr>
          <w:trHeight w:val="27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 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164 3</w:t>
            </w:r>
            <w:r w:rsidR="003306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78 224,41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6E7C4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47,6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6E7C4B">
        <w:trPr>
          <w:trHeight w:val="354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164 300,00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78 224,41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6E7C4B">
        <w:trPr>
          <w:trHeight w:val="55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164 300,00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78 224,41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6E7C4B">
        <w:trPr>
          <w:trHeight w:val="692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114 681,4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60791,86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6E7C4B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49618,6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18432,55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3306F6" w:rsidRDefault="0033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306F6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06F6" w:rsidRDefault="003306F6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06F6" w:rsidRDefault="003306F6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1 7</w:t>
            </w:r>
            <w:r w:rsidR="006E7C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9</w:t>
            </w:r>
            <w:r w:rsidR="006E7C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06F6" w:rsidRDefault="003306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682 904,7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F6" w:rsidRDefault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38,3</w:t>
            </w:r>
          </w:p>
        </w:tc>
        <w:tc>
          <w:tcPr>
            <w:tcW w:w="601" w:type="dxa"/>
            <w:gridSpan w:val="2"/>
            <w:noWrap/>
            <w:vAlign w:val="bottom"/>
          </w:tcPr>
          <w:p w:rsidR="003306F6" w:rsidRDefault="00330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245890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Дорожное хозяйство (дорожный фонд)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1 781 920,00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682 904,7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38,3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245890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7C4B" w:rsidRP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6</w:t>
            </w:r>
            <w:r w:rsidRPr="006E7C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81 920,00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682 904,7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38,3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82 904,69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</w:tcPr>
          <w:p w:rsidR="006E7C4B" w:rsidRDefault="006E7C4B" w:rsidP="006E7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621 983,4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404 613,97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65,0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601 983,4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404 613,97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67,2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22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230 983,4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35 025,63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6E7C4B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203 333,4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34 196,05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6E7C4B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27 650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829,58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 w:rsidR="006E7C4B" w:rsidRDefault="006E7C4B" w:rsidP="006E7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району"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357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3840,25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3524,08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Взносы по обязательному социальному страхованию на выплаты по оплате труда работникам казенных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1159,75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P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E7C4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1064,26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350 000,0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350 000,0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601" w:type="dxa"/>
            <w:gridSpan w:val="2"/>
            <w:noWrap/>
            <w:vAlign w:val="bottom"/>
          </w:tcPr>
          <w:p w:rsidR="006E7C4B" w:rsidRDefault="006E7C4B" w:rsidP="006E7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350 000,0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</w:tcPr>
          <w:p w:rsidR="006E7C4B" w:rsidRDefault="006E7C4B" w:rsidP="006E7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40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258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27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20  000,00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3306F6">
        <w:trPr>
          <w:trHeight w:val="281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2 458 830,0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1 065 176,67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19,4</w:t>
            </w:r>
          </w:p>
        </w:tc>
        <w:tc>
          <w:tcPr>
            <w:tcW w:w="601" w:type="dxa"/>
            <w:gridSpan w:val="2"/>
            <w:vMerge w:val="restart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45890" w:rsidTr="003306F6">
        <w:trPr>
          <w:trHeight w:val="44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890" w:rsidRP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24589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2 458 830,0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890" w:rsidRP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45890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1 065 176,67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19,4</w:t>
            </w:r>
          </w:p>
        </w:tc>
        <w:tc>
          <w:tcPr>
            <w:tcW w:w="60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6E7C4B" w:rsidTr="00245890">
        <w:trPr>
          <w:trHeight w:val="83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C4B" w:rsidRDefault="006E7C4B" w:rsidP="006E7C4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C4B" w:rsidRDefault="00245890" w:rsidP="006E7C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7C4B" w:rsidRDefault="006E7C4B" w:rsidP="006E7C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45890" w:rsidTr="00245890">
        <w:trPr>
          <w:trHeight w:val="327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166 300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367,6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245890" w:rsidRDefault="00245890" w:rsidP="002458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45890" w:rsidTr="00245890">
        <w:trPr>
          <w:trHeight w:val="475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57 800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44 209,07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245890" w:rsidRDefault="00245890" w:rsidP="002458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45890" w:rsidTr="00245890">
        <w:trPr>
          <w:trHeight w:val="56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890" w:rsidRDefault="00245890" w:rsidP="00245890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6E407E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270 600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5890" w:rsidRDefault="00245890" w:rsidP="0024589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245890" w:rsidRDefault="00245890" w:rsidP="0024589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E407E" w:rsidTr="00245890">
        <w:trPr>
          <w:trHeight w:val="690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1 562 730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750 000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407E" w:rsidRDefault="006E407E" w:rsidP="006E407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E407E" w:rsidTr="003306F6">
        <w:trPr>
          <w:trHeight w:val="139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44 100,00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407E" w:rsidRDefault="006E407E" w:rsidP="006E40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6E407E" w:rsidTr="003306F6">
        <w:trPr>
          <w:trHeight w:val="413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44 100,00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407E" w:rsidRDefault="006E407E" w:rsidP="006E407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E407E" w:rsidTr="003306F6">
        <w:trPr>
          <w:trHeight w:val="176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44 100,00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407E" w:rsidRDefault="006E407E" w:rsidP="006E407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E407E" w:rsidTr="003306F6">
        <w:trPr>
          <w:trHeight w:val="334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Пособия, компенсации и иные социальные выплаты гражданам, кроме публичных нормативно-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176 400,00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44 100,00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407E" w:rsidRDefault="006E407E" w:rsidP="006E407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6E407E" w:rsidTr="003306F6">
        <w:trPr>
          <w:trHeight w:val="274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407E" w:rsidRDefault="006E407E" w:rsidP="006E407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8 451 179,73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4 185 717,93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07E" w:rsidRDefault="006E407E" w:rsidP="006E40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50,7</w:t>
            </w:r>
          </w:p>
        </w:tc>
        <w:tc>
          <w:tcPr>
            <w:tcW w:w="601" w:type="dxa"/>
            <w:gridSpan w:val="2"/>
            <w:noWrap/>
            <w:vAlign w:val="bottom"/>
            <w:hideMark/>
          </w:tcPr>
          <w:p w:rsidR="006E407E" w:rsidRDefault="006E407E" w:rsidP="006E407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495C54" w:rsidRDefault="00495C54">
      <w:bookmarkStart w:id="0" w:name="_GoBack"/>
      <w:bookmarkEnd w:id="0"/>
    </w:p>
    <w:sectPr w:rsidR="00495C54" w:rsidSect="00AC284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A46" w:rsidRDefault="004C2A46" w:rsidP="00AC2848">
      <w:pPr>
        <w:spacing w:after="0" w:line="240" w:lineRule="auto"/>
      </w:pPr>
      <w:r>
        <w:separator/>
      </w:r>
    </w:p>
  </w:endnote>
  <w:endnote w:type="continuationSeparator" w:id="0">
    <w:p w:rsidR="004C2A46" w:rsidRDefault="004C2A46" w:rsidP="00AC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A46" w:rsidRDefault="004C2A46" w:rsidP="00AC2848">
      <w:pPr>
        <w:spacing w:after="0" w:line="240" w:lineRule="auto"/>
      </w:pPr>
      <w:r>
        <w:separator/>
      </w:r>
    </w:p>
  </w:footnote>
  <w:footnote w:type="continuationSeparator" w:id="0">
    <w:p w:rsidR="004C2A46" w:rsidRDefault="004C2A46" w:rsidP="00AC28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C7"/>
    <w:rsid w:val="000C0CD5"/>
    <w:rsid w:val="000D7858"/>
    <w:rsid w:val="00205D42"/>
    <w:rsid w:val="00245890"/>
    <w:rsid w:val="002C48C7"/>
    <w:rsid w:val="003306F6"/>
    <w:rsid w:val="00495C54"/>
    <w:rsid w:val="004C2A46"/>
    <w:rsid w:val="004E5252"/>
    <w:rsid w:val="006146EF"/>
    <w:rsid w:val="006E407E"/>
    <w:rsid w:val="006E7C4B"/>
    <w:rsid w:val="006F32CF"/>
    <w:rsid w:val="00751CF2"/>
    <w:rsid w:val="00813E3B"/>
    <w:rsid w:val="00A66021"/>
    <w:rsid w:val="00AC2848"/>
    <w:rsid w:val="00D7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CC33"/>
  <w15:chartTrackingRefBased/>
  <w15:docId w15:val="{CC26142D-459C-46E9-B484-7861DB70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6F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aliases w:val="Раздел Договора,H1,&quot;Алмаз&quot; Знак Знак"/>
    <w:basedOn w:val="a"/>
    <w:next w:val="a"/>
    <w:link w:val="10"/>
    <w:qFormat/>
    <w:rsid w:val="003306F6"/>
    <w:pPr>
      <w:keepNext/>
      <w:spacing w:after="0" w:line="240" w:lineRule="auto"/>
      <w:ind w:firstLine="680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9">
    <w:name w:val="heading 9"/>
    <w:aliases w:val="Знак"/>
    <w:basedOn w:val="a"/>
    <w:next w:val="a"/>
    <w:link w:val="90"/>
    <w:semiHidden/>
    <w:unhideWhenUsed/>
    <w:qFormat/>
    <w:rsid w:val="003306F6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 w:cs="Times New Roman"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 Знак Знак"/>
    <w:basedOn w:val="a0"/>
    <w:link w:val="1"/>
    <w:rsid w:val="003306F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aliases w:val="Знак Знак"/>
    <w:basedOn w:val="a0"/>
    <w:link w:val="9"/>
    <w:semiHidden/>
    <w:rsid w:val="003306F6"/>
    <w:rPr>
      <w:rFonts w:ascii="PetersburgCTT" w:eastAsia="Times New Roman" w:hAnsi="PetersburgCTT" w:cs="Times New Roman"/>
      <w:i/>
      <w:sz w:val="18"/>
      <w:szCs w:val="20"/>
      <w:lang w:eastAsia="ru-RU"/>
    </w:rPr>
  </w:style>
  <w:style w:type="character" w:customStyle="1" w:styleId="a3">
    <w:name w:val="Текст сноски Знак"/>
    <w:basedOn w:val="a0"/>
    <w:link w:val="a4"/>
    <w:semiHidden/>
    <w:rsid w:val="003306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semiHidden/>
    <w:unhideWhenUsed/>
    <w:rsid w:val="003306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6"/>
    <w:rsid w:val="00330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unhideWhenUsed/>
    <w:rsid w:val="003306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8"/>
    <w:uiPriority w:val="99"/>
    <w:rsid w:val="00330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3306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Заголовок Знак"/>
    <w:basedOn w:val="a0"/>
    <w:link w:val="aa"/>
    <w:rsid w:val="003306F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Title"/>
    <w:basedOn w:val="a"/>
    <w:link w:val="a9"/>
    <w:qFormat/>
    <w:rsid w:val="003306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Основной текст с отступом Знак"/>
    <w:basedOn w:val="a0"/>
    <w:link w:val="ac"/>
    <w:uiPriority w:val="99"/>
    <w:semiHidden/>
    <w:rsid w:val="00330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b"/>
    <w:uiPriority w:val="99"/>
    <w:semiHidden/>
    <w:unhideWhenUsed/>
    <w:rsid w:val="003306F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2 Знак"/>
    <w:basedOn w:val="a0"/>
    <w:link w:val="20"/>
    <w:semiHidden/>
    <w:rsid w:val="00330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semiHidden/>
    <w:unhideWhenUsed/>
    <w:rsid w:val="003306F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semiHidden/>
    <w:rsid w:val="00330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semiHidden/>
    <w:unhideWhenUsed/>
    <w:rsid w:val="003306F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с отступом 3 Знак"/>
    <w:basedOn w:val="a0"/>
    <w:link w:val="30"/>
    <w:semiHidden/>
    <w:rsid w:val="003306F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Indent 3"/>
    <w:basedOn w:val="a"/>
    <w:link w:val="3"/>
    <w:semiHidden/>
    <w:unhideWhenUsed/>
    <w:rsid w:val="003306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ad">
    <w:name w:val="Схема документа Знак"/>
    <w:basedOn w:val="a0"/>
    <w:link w:val="ae"/>
    <w:semiHidden/>
    <w:rsid w:val="003306F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e">
    <w:name w:val="Document Map"/>
    <w:basedOn w:val="a"/>
    <w:link w:val="ad"/>
    <w:semiHidden/>
    <w:unhideWhenUsed/>
    <w:rsid w:val="003306F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">
    <w:name w:val="Текст выноски Знак"/>
    <w:basedOn w:val="a0"/>
    <w:link w:val="af0"/>
    <w:semiHidden/>
    <w:rsid w:val="003306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3306F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onsPlusNormal">
    <w:name w:val="ConsPlusNormal Знак"/>
    <w:basedOn w:val="a0"/>
    <w:link w:val="ConsPlusNormal0"/>
    <w:semiHidden/>
    <w:locked/>
    <w:rsid w:val="003306F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semiHidden/>
    <w:rsid w:val="003306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3306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6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baraghan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9</Pages>
  <Words>2371</Words>
  <Characters>13518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2022-07-14T08:06:00Z</cp:lastPrinted>
  <dcterms:created xsi:type="dcterms:W3CDTF">2022-07-14T01:31:00Z</dcterms:created>
  <dcterms:modified xsi:type="dcterms:W3CDTF">2022-07-14T09:05:00Z</dcterms:modified>
</cp:coreProperties>
</file>