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СЕЛЬСКОЕ ПОСЕЛЕНИЕ «БАРАГХАН»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КУРУМКАНСКОГО  РАЙОНА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РЕСПУБЛИКИ  БУРЯТИЯ</w:t>
      </w:r>
    </w:p>
    <w:p w:rsidR="005301F2" w:rsidRDefault="005301F2" w:rsidP="005301F2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proofErr w:type="gramStart"/>
      <w:r>
        <w:rPr>
          <w:rFonts w:ascii="Times New Roman" w:hAnsi="Times New Roman" w:cs="Times New Roman"/>
        </w:rPr>
        <w:t>Бурятия,улус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ул.Ленина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5" w:history="1">
        <w:r>
          <w:rPr>
            <w:rStyle w:val="a3"/>
            <w:rFonts w:ascii="Times New Roman" w:hAnsi="Times New Roman" w:cs="Times New Roman"/>
            <w:color w:val="00000A"/>
            <w:lang w:val="en-US"/>
          </w:rPr>
          <w:t>admbaraghan</w:t>
        </w:r>
        <w:r>
          <w:rPr>
            <w:rStyle w:val="a3"/>
            <w:rFonts w:ascii="Times New Roman" w:hAnsi="Times New Roman" w:cs="Times New Roman"/>
            <w:color w:val="00000A"/>
          </w:rPr>
          <w:t>@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yandex</w:t>
        </w:r>
        <w:r>
          <w:rPr>
            <w:rStyle w:val="a3"/>
            <w:rFonts w:ascii="Times New Roman" w:hAnsi="Times New Roman" w:cs="Times New Roman"/>
            <w:color w:val="00000A"/>
          </w:rPr>
          <w:t>.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5301F2" w:rsidRDefault="005301F2" w:rsidP="005301F2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 4</w:t>
      </w:r>
      <w:r w:rsidR="00F77738">
        <w:rPr>
          <w:rFonts w:ascii="Times New Roman" w:hAnsi="Times New Roman" w:cs="Times New Roman"/>
          <w:b/>
          <w:caps/>
          <w:sz w:val="28"/>
          <w:szCs w:val="28"/>
        </w:rPr>
        <w:t>8</w:t>
      </w:r>
      <w:r>
        <w:rPr>
          <w:rFonts w:ascii="Times New Roman" w:hAnsi="Times New Roman" w:cs="Times New Roman"/>
          <w:b/>
          <w:caps/>
          <w:sz w:val="28"/>
          <w:szCs w:val="28"/>
        </w:rPr>
        <w:t>-2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от  «</w:t>
      </w:r>
      <w:proofErr w:type="gramEnd"/>
      <w:r>
        <w:rPr>
          <w:rFonts w:ascii="Times New Roman" w:hAnsi="Times New Roman" w:cs="Times New Roman"/>
          <w:b/>
        </w:rPr>
        <w:t>2</w:t>
      </w:r>
      <w:r w:rsidR="001E0691">
        <w:rPr>
          <w:rFonts w:ascii="Times New Roman" w:hAnsi="Times New Roman" w:cs="Times New Roman"/>
          <w:b/>
        </w:rPr>
        <w:t xml:space="preserve">7»  </w:t>
      </w:r>
      <w:r w:rsidR="00F77738">
        <w:rPr>
          <w:rFonts w:ascii="Times New Roman" w:hAnsi="Times New Roman" w:cs="Times New Roman"/>
          <w:b/>
        </w:rPr>
        <w:t>июн</w:t>
      </w:r>
      <w:r w:rsidR="001E0691">
        <w:rPr>
          <w:rFonts w:ascii="Times New Roman" w:hAnsi="Times New Roman" w:cs="Times New Roman"/>
          <w:b/>
        </w:rPr>
        <w:t>я</w:t>
      </w:r>
      <w:r>
        <w:rPr>
          <w:rFonts w:ascii="Times New Roman" w:hAnsi="Times New Roman" w:cs="Times New Roman"/>
          <w:b/>
        </w:rPr>
        <w:t xml:space="preserve">  2022 года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301F2" w:rsidRDefault="005301F2" w:rsidP="005301F2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 поселения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на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2022 год.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</w:rPr>
      </w:pPr>
    </w:p>
    <w:p w:rsidR="005301F2" w:rsidRDefault="005301F2" w:rsidP="005301F2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5301F2" w:rsidRDefault="005301F2" w:rsidP="005301F2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proofErr w:type="gramStart"/>
      <w:r>
        <w:rPr>
          <w:rFonts w:ascii="Calibri" w:eastAsia="Times New Roman" w:hAnsi="Calibri" w:cs="Times New Roman"/>
          <w:sz w:val="28"/>
          <w:szCs w:val="28"/>
        </w:rPr>
        <w:t xml:space="preserve">« </w:t>
      </w:r>
      <w:r>
        <w:rPr>
          <w:rFonts w:ascii="Times New Roman CYR" w:eastAsia="Times New Roman" w:hAnsi="Times New Roman CYR" w:cs="Times New Roman CYR"/>
          <w:sz w:val="28"/>
          <w:szCs w:val="28"/>
        </w:rPr>
        <w:t>О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 местном бюджете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  от  29 декабря 2020 года №  43-2  следующие изменения:</w:t>
      </w:r>
    </w:p>
    <w:p w:rsidR="005301F2" w:rsidRDefault="005301F2" w:rsidP="005301F2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301F2" w:rsidRDefault="005301F2" w:rsidP="005301F2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>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год: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общий объём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доходов 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сумме  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="00F77738">
        <w:rPr>
          <w:rFonts w:ascii="Times New Roman" w:hAnsi="Times New Roman" w:cs="Times New Roman"/>
          <w:b/>
          <w:sz w:val="28"/>
          <w:szCs w:val="28"/>
        </w:rPr>
        <w:t> 351,132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>
        <w:rPr>
          <w:rFonts w:ascii="Times New Roman" w:hAnsi="Times New Roman" w:cs="Times New Roman"/>
          <w:b/>
          <w:sz w:val="28"/>
          <w:szCs w:val="24"/>
        </w:rPr>
        <w:t>7</w:t>
      </w:r>
      <w:r w:rsidR="00F77738">
        <w:rPr>
          <w:rFonts w:ascii="Times New Roman" w:hAnsi="Times New Roman" w:cs="Times New Roman"/>
          <w:b/>
          <w:sz w:val="28"/>
          <w:szCs w:val="24"/>
        </w:rPr>
        <w:t> 618,832</w:t>
      </w:r>
      <w:r>
        <w:rPr>
          <w:rFonts w:ascii="Times New Roman" w:hAnsi="Times New Roman" w:cs="Times New Roman"/>
          <w:sz w:val="28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общий  объём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расходов в сумме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F77738">
        <w:rPr>
          <w:rFonts w:ascii="Times New Roman" w:eastAsia="Times New Roman" w:hAnsi="Times New Roman" w:cs="Times New Roman"/>
          <w:b/>
          <w:sz w:val="28"/>
          <w:szCs w:val="28"/>
        </w:rPr>
        <w:t> 451,179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100 047,71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      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:rsidR="005301F2" w:rsidRDefault="005301F2" w:rsidP="005301F2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:rsidR="005301F2" w:rsidRDefault="005301F2" w:rsidP="005301F2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</w:rPr>
        <w:t>образования  сельское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sz w:val="28"/>
          <w:szCs w:val="28"/>
        </w:rPr>
        <w:t>бюджета на 2022 год согласно приложению 7 к настоящему Решению;</w:t>
      </w:r>
    </w:p>
    <w:p w:rsidR="005301F2" w:rsidRDefault="005301F2" w:rsidP="005301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источники финансирования дефицита местного бюджета на 2022 год согласно приложению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8  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настоящему Решению;</w:t>
      </w:r>
    </w:p>
    <w:p w:rsidR="005301F2" w:rsidRDefault="005301F2" w:rsidP="005301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01F2" w:rsidRDefault="005301F2" w:rsidP="005301F2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</w:rPr>
        <w:t>со  дня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его  подписания. </w:t>
      </w:r>
    </w:p>
    <w:p w:rsidR="005301F2" w:rsidRDefault="005301F2" w:rsidP="005301F2">
      <w:pPr>
        <w:spacing w:after="0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5301F2" w:rsidRDefault="005301F2" w:rsidP="005301F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Глава  муниципального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 образования  </w:t>
      </w:r>
    </w:p>
    <w:p w:rsidR="005301F2" w:rsidRDefault="005301F2" w:rsidP="005301F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11"/>
        <w:gridCol w:w="765"/>
        <w:gridCol w:w="30"/>
        <w:gridCol w:w="2621"/>
        <w:gridCol w:w="2694"/>
        <w:gridCol w:w="283"/>
        <w:gridCol w:w="603"/>
        <w:gridCol w:w="2552"/>
        <w:gridCol w:w="105"/>
        <w:gridCol w:w="81"/>
        <w:gridCol w:w="1569"/>
        <w:gridCol w:w="105"/>
      </w:tblGrid>
      <w:tr w:rsidR="005301F2" w:rsidTr="00F77738">
        <w:trPr>
          <w:gridBefore w:val="1"/>
          <w:gridAfter w:val="2"/>
          <w:wBefore w:w="11" w:type="dxa"/>
          <w:wAfter w:w="1674" w:type="dxa"/>
          <w:trHeight w:val="255"/>
        </w:trPr>
        <w:tc>
          <w:tcPr>
            <w:tcW w:w="795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21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341" w:type="dxa"/>
            <w:gridSpan w:val="4"/>
            <w:noWrap/>
            <w:vAlign w:val="bottom"/>
          </w:tcPr>
          <w:p w:rsidR="005301F2" w:rsidRPr="005301F2" w:rsidRDefault="005301F2" w:rsidP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994705" w:rsidP="005301F2">
            <w:pPr>
              <w:spacing w:after="0"/>
              <w:rPr>
                <w:rFonts w:ascii="Times New Roman" w:hAnsi="Times New Roman" w:cs="Times New Roman"/>
                <w:color w:val="262626" w:themeColor="text1" w:themeTint="D9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796F5E" w:rsidRDefault="00796F5E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796F5E" w:rsidRDefault="00796F5E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796F5E" w:rsidRDefault="00796F5E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796F5E" w:rsidRDefault="00796F5E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lastRenderedPageBreak/>
              <w:t>Приложение 6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E0691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1E0691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1E0691" w:rsidRPr="005301F2" w:rsidRDefault="001E0691" w:rsidP="00900D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  <w:r w:rsidR="00900DB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» июн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я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№4</w:t>
            </w:r>
            <w:r w:rsidR="00900DBF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-2</w:t>
            </w:r>
          </w:p>
        </w:tc>
        <w:tc>
          <w:tcPr>
            <w:tcW w:w="1755" w:type="dxa"/>
            <w:gridSpan w:val="3"/>
            <w:noWrap/>
            <w:hideMark/>
          </w:tcPr>
          <w:p w:rsidR="001E0691" w:rsidRDefault="001E0691" w:rsidP="001E0691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1E0691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6231" w:type="dxa"/>
            <w:gridSpan w:val="5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796F5E">
            <w:pPr>
              <w:spacing w:after="0"/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0538" w:type="dxa"/>
            <w:gridSpan w:val="9"/>
            <w:vAlign w:val="bottom"/>
            <w:hideMark/>
          </w:tcPr>
          <w:p w:rsidR="001E0691" w:rsidRDefault="001E0691" w:rsidP="00796F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796F5E">
            <w:pPr>
              <w:spacing w:after="0"/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0538" w:type="dxa"/>
            <w:gridSpan w:val="9"/>
            <w:vAlign w:val="bottom"/>
            <w:hideMark/>
          </w:tcPr>
          <w:p w:rsidR="001E0691" w:rsidRDefault="001E0691" w:rsidP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классификации расходов бюджетов</w:t>
            </w: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1E0691">
            <w:pPr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6231" w:type="dxa"/>
            <w:gridSpan w:val="5"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тыс. руб.</w:t>
            </w:r>
          </w:p>
        </w:tc>
        <w:tc>
          <w:tcPr>
            <w:tcW w:w="1755" w:type="dxa"/>
            <w:gridSpan w:val="3"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Код</w:t>
            </w:r>
          </w:p>
        </w:tc>
        <w:tc>
          <w:tcPr>
            <w:tcW w:w="623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  <w:t>Сумма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0100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F77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32</w:t>
            </w:r>
            <w:r w:rsidR="00F77738"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22,84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51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0102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F77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7</w:t>
            </w:r>
            <w:r w:rsidR="00F77738"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35,18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76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0104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1719,79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0111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10,00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0113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757,87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8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0200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164,3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0203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164,3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0400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631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</w:t>
            </w:r>
            <w:r w:rsidR="001631A5"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7</w:t>
            </w: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81,92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0409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631A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17</w:t>
            </w:r>
            <w:r w:rsidR="001E0691"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81,92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8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0500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631A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646,89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0503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631A5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626,89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0505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20,00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0800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2458,83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542,0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354,1</w:t>
            </w:r>
          </w:p>
        </w:tc>
        <w:tc>
          <w:tcPr>
            <w:tcW w:w="1755" w:type="dxa"/>
            <w:gridSpan w:val="3"/>
            <w:noWrap/>
            <w:vAlign w:val="bottom"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0804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1562,73</w:t>
            </w:r>
          </w:p>
        </w:tc>
        <w:tc>
          <w:tcPr>
            <w:tcW w:w="1755" w:type="dxa"/>
            <w:gridSpan w:val="3"/>
            <w:noWrap/>
            <w:vAlign w:val="bottom"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1001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176,40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1001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176,40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720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rPr>
                <w:color w:val="262626" w:themeColor="text1" w:themeTint="D9"/>
                <w:sz w:val="26"/>
                <w:szCs w:val="26"/>
                <w:lang w:eastAsia="en-US"/>
              </w:rPr>
            </w:pPr>
          </w:p>
        </w:tc>
        <w:tc>
          <w:tcPr>
            <w:tcW w:w="6231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631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8</w:t>
            </w:r>
            <w:r w:rsidR="001631A5"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 451,179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9982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920"/>
        <w:gridCol w:w="821"/>
        <w:gridCol w:w="952"/>
        <w:gridCol w:w="1311"/>
        <w:gridCol w:w="708"/>
        <w:gridCol w:w="993"/>
      </w:tblGrid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7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900D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от «2</w:t>
            </w:r>
            <w:r w:rsidR="001E0691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7</w:t>
            </w: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» </w:t>
            </w:r>
            <w:r w:rsidR="00796F5E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июня</w:t>
            </w:r>
            <w:r w:rsidR="001E0691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2022 года №4</w:t>
            </w:r>
            <w:r w:rsidR="00900DB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</w:t>
            </w: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-2</w:t>
            </w:r>
          </w:p>
        </w:tc>
      </w:tr>
      <w:tr w:rsidR="005301F2" w:rsidTr="00900DBF">
        <w:trPr>
          <w:trHeight w:val="322"/>
        </w:trPr>
        <w:tc>
          <w:tcPr>
            <w:tcW w:w="9982" w:type="dxa"/>
            <w:gridSpan w:val="8"/>
            <w:vMerge w:val="restart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2022 год</w:t>
            </w:r>
          </w:p>
        </w:tc>
      </w:tr>
      <w:tr w:rsidR="005301F2" w:rsidTr="00900DBF">
        <w:trPr>
          <w:trHeight w:val="343"/>
        </w:trPr>
        <w:tc>
          <w:tcPr>
            <w:tcW w:w="9982" w:type="dxa"/>
            <w:gridSpan w:val="8"/>
            <w:vMerge/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52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311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301F2" w:rsidTr="00900DBF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301F2" w:rsidTr="00900DBF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8206,179</w:t>
            </w:r>
          </w:p>
        </w:tc>
      </w:tr>
      <w:tr w:rsidR="005301F2" w:rsidTr="00900DBF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 w:rsidP="00796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32</w:t>
            </w:r>
            <w:r w:rsidR="00796F5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22,84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735,18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735,18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735,18</w:t>
            </w:r>
          </w:p>
        </w:tc>
      </w:tr>
      <w:tr w:rsidR="005301F2" w:rsidTr="00900DBF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 w:rsidP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796F5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56,79</w:t>
            </w:r>
          </w:p>
        </w:tc>
      </w:tr>
      <w:tr w:rsidR="005301F2" w:rsidTr="00900DBF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178,39</w:t>
            </w:r>
          </w:p>
        </w:tc>
      </w:tr>
      <w:tr w:rsidR="005301F2" w:rsidTr="00900DBF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1719,79</w:t>
            </w:r>
          </w:p>
        </w:tc>
      </w:tr>
      <w:tr w:rsidR="005301F2" w:rsidTr="00900DBF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442,78</w:t>
            </w:r>
          </w:p>
        </w:tc>
      </w:tr>
      <w:tr w:rsidR="005301F2" w:rsidTr="00900DBF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900DBF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408,35</w:t>
            </w:r>
          </w:p>
        </w:tc>
      </w:tr>
      <w:tr w:rsidR="005301F2" w:rsidTr="00900DBF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408,35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5301F2" w:rsidTr="00900DBF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1277,01</w:t>
            </w: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1277,01</w:t>
            </w:r>
          </w:p>
        </w:tc>
      </w:tr>
      <w:tr w:rsidR="005301F2" w:rsidTr="00900DBF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799,89</w:t>
            </w:r>
          </w:p>
        </w:tc>
      </w:tr>
      <w:tr w:rsidR="005301F2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241,57</w:t>
            </w:r>
          </w:p>
        </w:tc>
      </w:tr>
      <w:tr w:rsidR="005301F2" w:rsidTr="00900DBF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127,207</w:t>
            </w:r>
          </w:p>
        </w:tc>
      </w:tr>
      <w:tr w:rsidR="005301F2" w:rsidTr="00900DBF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100,09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3,25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10,00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5301F2" w:rsidTr="00900DBF">
        <w:trPr>
          <w:trHeight w:val="46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757,87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 w:rsidP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</w:t>
            </w:r>
            <w:r w:rsidR="00796F5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57,87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Фонд оплаты труда казенных учреждений и взносы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461,46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139,36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157,049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164,3</w:t>
            </w: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164,3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164,3</w:t>
            </w:r>
          </w:p>
        </w:tc>
      </w:tr>
      <w:tr w:rsidR="005301F2" w:rsidTr="00900DBF">
        <w:trPr>
          <w:trHeight w:val="114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114,68</w:t>
            </w:r>
          </w:p>
        </w:tc>
      </w:tr>
      <w:tr w:rsidR="005301F2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49,62</w:t>
            </w:r>
          </w:p>
        </w:tc>
      </w:tr>
      <w:tr w:rsidR="005301F2" w:rsidTr="00900DBF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796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17</w:t>
            </w:r>
            <w:r w:rsidR="005301F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81,92</w:t>
            </w:r>
          </w:p>
        </w:tc>
      </w:tr>
      <w:tr w:rsidR="005301F2" w:rsidTr="00900DBF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</w:t>
            </w:r>
            <w:r w:rsid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81,92</w:t>
            </w:r>
          </w:p>
        </w:tc>
      </w:tr>
      <w:tr w:rsidR="00796F5E" w:rsidTr="00900DBF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6F5E" w:rsidRDefault="00796F5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99900743Д0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200,00</w:t>
            </w:r>
          </w:p>
        </w:tc>
      </w:tr>
      <w:tr w:rsidR="005301F2" w:rsidTr="00900DBF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01F2" w:rsidRDefault="005301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5301F2" w:rsidRDefault="005301F2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1581,92</w:t>
            </w:r>
          </w:p>
        </w:tc>
      </w:tr>
      <w:tr w:rsidR="005301F2" w:rsidTr="00900DBF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1481,92</w:t>
            </w:r>
          </w:p>
        </w:tc>
      </w:tr>
      <w:tr w:rsidR="005301F2" w:rsidTr="00900DBF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100,0</w:t>
            </w:r>
          </w:p>
        </w:tc>
      </w:tr>
      <w:tr w:rsidR="005301F2" w:rsidTr="00900DBF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796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646,89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9990000000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900D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255,89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900D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255,89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900D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228,24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27,65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365,0</w:t>
            </w:r>
          </w:p>
        </w:tc>
      </w:tr>
      <w:tr w:rsidR="005301F2" w:rsidTr="00900DBF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5301F2" w:rsidTr="00900DBF">
        <w:trPr>
          <w:trHeight w:val="58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5,00</w:t>
            </w:r>
          </w:p>
        </w:tc>
      </w:tr>
      <w:tr w:rsidR="005301F2" w:rsidTr="00900DBF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3,84</w:t>
            </w:r>
          </w:p>
        </w:tc>
      </w:tr>
      <w:tr w:rsidR="005301F2" w:rsidTr="00900DBF">
        <w:trPr>
          <w:trHeight w:val="83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1,16</w:t>
            </w:r>
          </w:p>
        </w:tc>
      </w:tr>
      <w:tr w:rsidR="005301F2" w:rsidTr="00900DBF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организация благоустройства территории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5301F2" w:rsidTr="00900DBF">
        <w:trPr>
          <w:trHeight w:val="39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5301F2" w:rsidTr="00900DBF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5301F2" w:rsidTr="00900DBF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2458,83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2458,83</w:t>
            </w:r>
          </w:p>
        </w:tc>
      </w:tr>
      <w:tr w:rsidR="005301F2" w:rsidTr="00900DBF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542,0</w:t>
            </w:r>
          </w:p>
        </w:tc>
      </w:tr>
      <w:tr w:rsidR="005301F2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542,0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542,0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9990083310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130,0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166,3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57,8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1562,73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1562,73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176,40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900DBF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 w:rsidP="00900D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8</w:t>
            </w:r>
            <w:r w:rsidR="00900D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451,179</w:t>
            </w: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15308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601"/>
        <w:gridCol w:w="391"/>
        <w:gridCol w:w="2586"/>
        <w:gridCol w:w="5326"/>
      </w:tblGrid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8</w:t>
            </w:r>
          </w:p>
        </w:tc>
      </w:tr>
      <w:tr w:rsidR="005301F2" w:rsidTr="005301F2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</w:tr>
      <w:tr w:rsidR="005301F2" w:rsidTr="005301F2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</w:tcPr>
          <w:p w:rsidR="005301F2" w:rsidRDefault="005301F2" w:rsidP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5301F2" w:rsidRDefault="005301F2" w:rsidP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900D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от «2</w:t>
            </w:r>
            <w:r w:rsidR="001E0691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7</w:t>
            </w: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» </w:t>
            </w:r>
            <w:r w:rsidR="00900DB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июня</w:t>
            </w: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2022 года №4</w:t>
            </w:r>
            <w:r w:rsidR="00900DBF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</w:t>
            </w: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-2</w:t>
            </w:r>
          </w:p>
        </w:tc>
      </w:tr>
      <w:tr w:rsidR="005301F2" w:rsidTr="005301F2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5301F2" w:rsidRDefault="005301F2" w:rsidP="005301F2">
            <w:pPr>
              <w:rPr>
                <w:lang w:eastAsia="en-US"/>
              </w:rPr>
            </w:pPr>
          </w:p>
        </w:tc>
        <w:tc>
          <w:tcPr>
            <w:tcW w:w="7405" w:type="dxa"/>
            <w:gridSpan w:val="5"/>
            <w:noWrap/>
            <w:vAlign w:val="bottom"/>
          </w:tcPr>
          <w:p w:rsidR="005301F2" w:rsidRPr="005301F2" w:rsidRDefault="005301F2" w:rsidP="005301F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326" w:type="dxa"/>
            <w:vAlign w:val="bottom"/>
            <w:hideMark/>
          </w:tcPr>
          <w:p w:rsidR="005301F2" w:rsidRDefault="005301F2" w:rsidP="005301F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«___» декабря 2022 года №___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819" w:type="dxa"/>
            <w:gridSpan w:val="4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86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5301F2" w:rsidTr="005301F2">
        <w:trPr>
          <w:gridAfter w:val="1"/>
          <w:wAfter w:w="5326" w:type="dxa"/>
          <w:trHeight w:val="322"/>
        </w:trPr>
        <w:tc>
          <w:tcPr>
            <w:tcW w:w="9982" w:type="dxa"/>
            <w:gridSpan w:val="6"/>
            <w:vMerge w:val="restart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Источники финансирования дефицита местного бюджета на 2022 год</w:t>
            </w:r>
          </w:p>
        </w:tc>
      </w:tr>
      <w:tr w:rsidR="005301F2" w:rsidTr="005301F2">
        <w:trPr>
          <w:gridAfter w:val="1"/>
          <w:wAfter w:w="5326" w:type="dxa"/>
          <w:trHeight w:val="343"/>
        </w:trPr>
        <w:tc>
          <w:tcPr>
            <w:tcW w:w="9982" w:type="dxa"/>
            <w:gridSpan w:val="6"/>
            <w:vMerge/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5301F2" w:rsidRDefault="005301F2">
            <w:pPr>
              <w:rPr>
                <w:lang w:eastAsia="en-US"/>
              </w:rPr>
            </w:pPr>
          </w:p>
        </w:tc>
        <w:tc>
          <w:tcPr>
            <w:tcW w:w="3436" w:type="dxa"/>
            <w:gridSpan w:val="2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(тыс. рублей)</w:t>
            </w:r>
          </w:p>
        </w:tc>
      </w:tr>
      <w:tr w:rsidR="005301F2" w:rsidTr="005301F2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3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</w:tr>
      <w:tr w:rsidR="005301F2" w:rsidTr="005301F2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000 01 05 00 00 00 0000 000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0,00</w:t>
            </w:r>
          </w:p>
        </w:tc>
      </w:tr>
      <w:tr w:rsidR="005301F2" w:rsidTr="005301F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000 01 05 00 00 00 0000 500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 w:rsidP="009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-8</w:t>
            </w:r>
            <w:r w:rsidR="00900DBF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351,132</w:t>
            </w:r>
          </w:p>
        </w:tc>
      </w:tr>
      <w:tr w:rsidR="005301F2" w:rsidTr="005301F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000 01 05 02 01 10 0000 510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5301F2" w:rsidRDefault="005301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5301F2" w:rsidRDefault="005301F2" w:rsidP="00900DBF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="00900DBF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8 451,179</w:t>
            </w:r>
          </w:p>
        </w:tc>
      </w:tr>
      <w:tr w:rsidR="00900DBF" w:rsidTr="00552BD7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000 01 05 00 00 00 0000 600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8 351,132</w:t>
            </w:r>
          </w:p>
        </w:tc>
      </w:tr>
      <w:tr w:rsidR="00900DBF" w:rsidTr="005301F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000 01 05 01 01 10 0000 610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00DBF" w:rsidRDefault="00900DBF" w:rsidP="00900D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900DBF" w:rsidRDefault="00900DBF" w:rsidP="00900DBF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8 451,179</w:t>
            </w:r>
          </w:p>
        </w:tc>
      </w:tr>
      <w:tr w:rsidR="005301F2" w:rsidTr="005301F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0,0</w:t>
            </w: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/>
    <w:p w:rsidR="005301F2" w:rsidRDefault="005301F2" w:rsidP="005301F2"/>
    <w:p w:rsidR="00D00347" w:rsidRDefault="00D00347"/>
    <w:sectPr w:rsidR="00D00347" w:rsidSect="00796F5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 w15:restartNumberingAfterBreak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1FD"/>
    <w:rsid w:val="001631A5"/>
    <w:rsid w:val="001E0691"/>
    <w:rsid w:val="005301F2"/>
    <w:rsid w:val="006051FD"/>
    <w:rsid w:val="00796F5E"/>
    <w:rsid w:val="00900DBF"/>
    <w:rsid w:val="00994705"/>
    <w:rsid w:val="00D00347"/>
    <w:rsid w:val="00F7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B173E"/>
  <w15:chartTrackingRefBased/>
  <w15:docId w15:val="{BF6BEC83-EA48-4F23-86DD-569A55FE0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1F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01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1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01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01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01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01F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01F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01F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01F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1F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301F2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301F2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301F2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301F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5301F2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5301F2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530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unhideWhenUsed/>
    <w:rsid w:val="00530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301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5301F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301F2"/>
    <w:rPr>
      <w:rFonts w:eastAsiaTheme="minorEastAsia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5301F2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0"/>
    <w:link w:val="a9"/>
    <w:uiPriority w:val="10"/>
    <w:rsid w:val="005301F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5301F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5301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30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01F2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5301F2"/>
    <w:rPr>
      <w:rFonts w:ascii="Times New Roman" w:eastAsiaTheme="minorEastAsia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5301F2"/>
    <w:pPr>
      <w:spacing w:after="0" w:line="240" w:lineRule="auto"/>
    </w:pPr>
    <w:rPr>
      <w:rFonts w:ascii="Times New Roman" w:hAnsi="Times New Roman" w:cs="Times New Roman"/>
    </w:rPr>
  </w:style>
  <w:style w:type="paragraph" w:styleId="af1">
    <w:name w:val="List Paragraph"/>
    <w:basedOn w:val="a"/>
    <w:uiPriority w:val="34"/>
    <w:qFormat/>
    <w:rsid w:val="005301F2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5301F2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5301F2"/>
    <w:rPr>
      <w:rFonts w:eastAsiaTheme="minorEastAsia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5301F2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5301F2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301F2"/>
    <w:rPr>
      <w:rFonts w:ascii="Arial" w:hAnsi="Arial" w:cs="Arial"/>
    </w:rPr>
  </w:style>
  <w:style w:type="paragraph" w:customStyle="1" w:styleId="ConsPlusNormal0">
    <w:name w:val="ConsPlusNormal"/>
    <w:link w:val="ConsPlusNormal"/>
    <w:rsid w:val="005301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5301F2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5301F2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5301F2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5301F2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5301F2"/>
    <w:rPr>
      <w:b/>
      <w:bCs/>
      <w:smallCaps/>
      <w:spacing w:val="5"/>
    </w:rPr>
  </w:style>
  <w:style w:type="character" w:customStyle="1" w:styleId="11">
    <w:name w:val="Текст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5301F2"/>
    <w:rPr>
      <w:rFonts w:ascii="Segoe UI" w:eastAsiaTheme="minorEastAsia" w:hAnsi="Segoe UI" w:cs="Segoe UI" w:hint="default"/>
      <w:sz w:val="18"/>
      <w:szCs w:val="18"/>
      <w:lang w:eastAsia="ru-RU"/>
    </w:rPr>
  </w:style>
  <w:style w:type="character" w:customStyle="1" w:styleId="13">
    <w:name w:val="Текст концевой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0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1959</Words>
  <Characters>11172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2022-06-28T03:07:00Z</cp:lastPrinted>
  <dcterms:created xsi:type="dcterms:W3CDTF">2022-05-27T02:53:00Z</dcterms:created>
  <dcterms:modified xsi:type="dcterms:W3CDTF">2022-06-28T03:13:00Z</dcterms:modified>
</cp:coreProperties>
</file>