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885829" w:rsidRPr="00885829" w:rsidTr="001C4081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85829" w:rsidRPr="00885829" w:rsidRDefault="00885829" w:rsidP="0088582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85829" w:rsidRPr="00885829" w:rsidRDefault="00885829" w:rsidP="0088582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85829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885829" w:rsidRPr="00885829" w:rsidRDefault="00885829" w:rsidP="0088582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85829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885829" w:rsidRPr="00885829" w:rsidRDefault="00885829" w:rsidP="00885829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85829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885829" w:rsidRPr="00885829" w:rsidRDefault="00885829" w:rsidP="0088582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85829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5829" w:rsidRPr="00885829" w:rsidRDefault="00885829" w:rsidP="0088582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885829" w:rsidRPr="00885829" w:rsidRDefault="00885829" w:rsidP="0088582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85829" w:rsidRPr="00885829" w:rsidRDefault="00885829" w:rsidP="0088582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85829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885829" w:rsidRPr="007A6CA2" w:rsidTr="001C4081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885829" w:rsidRPr="00885829" w:rsidRDefault="00885829" w:rsidP="00885829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85829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885829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885829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885829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 w:rsidRPr="00885829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885829"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 w:rsidRPr="00885829"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 w:rsidRPr="00885829"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 w:rsidRPr="00885829"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 w:rsidRPr="00885829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885829" w:rsidRPr="00885829" w:rsidRDefault="00885829" w:rsidP="00885829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885829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88582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7" w:history="1">
              <w:r w:rsidRPr="00885829">
                <w:rPr>
                  <w:rFonts w:ascii="Times New Roman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D461A5" w:rsidRPr="00885829" w:rsidRDefault="00D461A5" w:rsidP="00D461A5">
      <w:pPr>
        <w:widowControl w:val="0"/>
        <w:tabs>
          <w:tab w:val="center" w:pos="5102"/>
          <w:tab w:val="right" w:pos="10205"/>
        </w:tabs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val="en-US" w:eastAsia="ru-RU"/>
        </w:rPr>
      </w:pPr>
    </w:p>
    <w:p w:rsidR="00D461A5" w:rsidRPr="00885829" w:rsidRDefault="00D461A5" w:rsidP="00D461A5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582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</w:t>
      </w:r>
    </w:p>
    <w:p w:rsidR="00D461A5" w:rsidRPr="00885829" w:rsidRDefault="00D461A5" w:rsidP="00D461A5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D461A5" w:rsidRPr="001160A6" w:rsidRDefault="00D461A5" w:rsidP="00D461A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60A6">
        <w:rPr>
          <w:rFonts w:ascii="Times New Roman" w:hAnsi="Times New Roman"/>
          <w:b/>
          <w:sz w:val="28"/>
          <w:szCs w:val="28"/>
        </w:rPr>
        <w:t>ТОГТООЛ</w:t>
      </w:r>
    </w:p>
    <w:p w:rsidR="00D461A5" w:rsidRPr="001160A6" w:rsidRDefault="00D461A5" w:rsidP="00D461A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461A5" w:rsidRPr="001160A6" w:rsidRDefault="00D461A5" w:rsidP="00D461A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60A6"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D461A5" w:rsidRPr="001160A6" w:rsidRDefault="00D461A5" w:rsidP="00D461A5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C78D2" w:rsidRDefault="00D461A5" w:rsidP="002C78D2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1160A6">
        <w:rPr>
          <w:rFonts w:ascii="Times New Roman" w:hAnsi="Times New Roman"/>
          <w:b/>
          <w:sz w:val="28"/>
          <w:szCs w:val="28"/>
        </w:rPr>
        <w:t xml:space="preserve">от </w:t>
      </w:r>
      <w:r w:rsidR="007A6CA2">
        <w:rPr>
          <w:rFonts w:ascii="Times New Roman" w:hAnsi="Times New Roman"/>
          <w:b/>
          <w:sz w:val="28"/>
          <w:szCs w:val="28"/>
        </w:rPr>
        <w:t xml:space="preserve">22 марта </w:t>
      </w:r>
      <w:r w:rsidRPr="001160A6">
        <w:rPr>
          <w:rFonts w:ascii="Times New Roman" w:hAnsi="Times New Roman"/>
          <w:b/>
          <w:sz w:val="28"/>
          <w:szCs w:val="28"/>
        </w:rPr>
        <w:t xml:space="preserve"> </w:t>
      </w:r>
      <w:r w:rsidR="009A1F3F">
        <w:rPr>
          <w:rFonts w:ascii="Times New Roman" w:hAnsi="Times New Roman"/>
          <w:b/>
          <w:sz w:val="28"/>
          <w:szCs w:val="28"/>
        </w:rPr>
        <w:t>202</w:t>
      </w:r>
      <w:r w:rsidR="00CC1CC0">
        <w:rPr>
          <w:rFonts w:ascii="Times New Roman" w:hAnsi="Times New Roman"/>
          <w:b/>
          <w:sz w:val="28"/>
          <w:szCs w:val="28"/>
        </w:rPr>
        <w:t>4</w:t>
      </w:r>
      <w:r w:rsidRPr="001160A6"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№</w:t>
      </w:r>
      <w:r w:rsidR="007A6CA2">
        <w:rPr>
          <w:rFonts w:ascii="Times New Roman" w:hAnsi="Times New Roman"/>
          <w:b/>
          <w:sz w:val="28"/>
          <w:szCs w:val="28"/>
        </w:rPr>
        <w:t xml:space="preserve">15 </w:t>
      </w:r>
      <w:bookmarkStart w:id="0" w:name="_GoBack"/>
      <w:bookmarkEnd w:id="0"/>
    </w:p>
    <w:p w:rsidR="00D461A5" w:rsidRPr="002C78D2" w:rsidRDefault="00D461A5" w:rsidP="002C78D2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2C78D2" w:rsidRDefault="002C78D2" w:rsidP="00CC1CC0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C1CC0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постановление Администрации муниципального образования _</w:t>
      </w:r>
      <w:proofErr w:type="spellStart"/>
      <w:r w:rsidRPr="00CC1CC0">
        <w:rPr>
          <w:rFonts w:ascii="Times New Roman" w:hAnsi="Times New Roman"/>
          <w:b/>
          <w:bCs/>
          <w:color w:val="000000"/>
          <w:sz w:val="28"/>
          <w:szCs w:val="28"/>
        </w:rPr>
        <w:t>Барагхан</w:t>
      </w:r>
      <w:proofErr w:type="spellEnd"/>
      <w:r w:rsidRPr="00CC1CC0">
        <w:rPr>
          <w:rFonts w:ascii="Times New Roman" w:hAnsi="Times New Roman"/>
          <w:b/>
          <w:bCs/>
          <w:color w:val="000000"/>
          <w:sz w:val="28"/>
          <w:szCs w:val="28"/>
        </w:rPr>
        <w:t xml:space="preserve">_ Республики Бурятия </w:t>
      </w:r>
      <w:r w:rsidR="00CC1CC0" w:rsidRPr="00CC1CC0">
        <w:rPr>
          <w:rFonts w:ascii="Times New Roman" w:hAnsi="Times New Roman"/>
          <w:b/>
          <w:sz w:val="28"/>
          <w:szCs w:val="28"/>
        </w:rPr>
        <w:t>"Об утверждении Административного регламента предоставления муниципальной услуги "Постановка гражданина на учет в качестве лица, имеющего право на предоставление земельного участка в собственность бесплатно по основаниям, предусмотренным Законом Республики Бурятия от 16.10.2002 N 115-III "О бесплатном предоставлении в собственность земельных участков, находящихся в государственной и муниципальной собственности</w:t>
      </w:r>
      <w:proofErr w:type="gramEnd"/>
    </w:p>
    <w:p w:rsidR="00CC1CC0" w:rsidRPr="00EF2F20" w:rsidRDefault="00885829" w:rsidP="00EF2F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bookmarkStart w:id="1" w:name="sub_1"/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 связи с принятием Закона Республики Бурятия от 22.11.2023 № 118-VII</w:t>
      </w:r>
      <w:r w:rsid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статья 1 Закона Республики Бурятия от 16.10.2002 № 115-III «О бесплатном</w:t>
      </w:r>
      <w:r w:rsid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предоставлении</w:t>
      </w:r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</w:t>
      </w:r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собственность</w:t>
      </w:r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земельных</w:t>
      </w:r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участков,</w:t>
      </w:r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находящихся</w:t>
      </w:r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</w:t>
      </w:r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государственной</w:t>
      </w:r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и</w:t>
      </w:r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муниципальной</w:t>
      </w:r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88582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собственности»</w:t>
      </w:r>
      <w:proofErr w:type="gramStart"/>
      <w:r w:rsidRPr="00EF2F2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 </w:t>
      </w:r>
      <w:r w:rsidR="00CC1CC0" w:rsidRPr="00EF2F20">
        <w:rPr>
          <w:rFonts w:ascii="Times New Roman" w:hAnsi="Times New Roman"/>
          <w:sz w:val="28"/>
          <w:szCs w:val="28"/>
        </w:rPr>
        <w:t>,</w:t>
      </w:r>
      <w:proofErr w:type="gramEnd"/>
      <w:r w:rsidR="00CC1CC0" w:rsidRPr="00EF2F20">
        <w:rPr>
          <w:rFonts w:ascii="Times New Roman" w:hAnsi="Times New Roman"/>
          <w:sz w:val="28"/>
          <w:szCs w:val="28"/>
        </w:rPr>
        <w:t xml:space="preserve"> </w:t>
      </w:r>
      <w:r w:rsidR="00EF2F20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C1CC0" w:rsidRPr="00EF2F20">
        <w:rPr>
          <w:rFonts w:ascii="Times New Roman" w:hAnsi="Times New Roman"/>
          <w:sz w:val="28"/>
          <w:szCs w:val="28"/>
        </w:rPr>
        <w:t xml:space="preserve"> Административный регламент предоставления муниципальной услуги "Постановка гражданина на учет в качестве лица, имеющего право на предоставление земельного участка в собственность бесплатно по основаниям, предусмотренным Законом Республики Бурятия от 16.10.2002 N 115-III "О бесплатном предоставлении в собственность земельных участков, находящихся в государственной и муниципальной собственности»</w:t>
      </w:r>
      <w:bookmarkEnd w:id="1"/>
    </w:p>
    <w:p w:rsidR="00CC1CC0" w:rsidRPr="00CC1CC0" w:rsidRDefault="00CC1CC0" w:rsidP="00CC1CC0">
      <w:pPr>
        <w:rPr>
          <w:rFonts w:ascii="Times New Roman" w:hAnsi="Times New Roman"/>
          <w:b/>
          <w:sz w:val="28"/>
          <w:szCs w:val="28"/>
        </w:rPr>
      </w:pPr>
    </w:p>
    <w:p w:rsidR="00762B35" w:rsidRDefault="002C78D2" w:rsidP="00762B35">
      <w:pPr>
        <w:shd w:val="clear" w:color="auto" w:fill="FFFFFF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bookmarkStart w:id="2" w:name="Par1"/>
      <w:bookmarkEnd w:id="2"/>
      <w:r w:rsidRPr="00762B35">
        <w:rPr>
          <w:rFonts w:ascii="Times New Roman" w:hAnsi="Times New Roman"/>
          <w:sz w:val="28"/>
          <w:szCs w:val="28"/>
        </w:rPr>
        <w:t>1. В Пункте 1</w:t>
      </w:r>
      <w:r w:rsidR="00EF2F20" w:rsidRPr="00762B35">
        <w:rPr>
          <w:rFonts w:ascii="Times New Roman" w:hAnsi="Times New Roman"/>
          <w:sz w:val="28"/>
          <w:szCs w:val="28"/>
        </w:rPr>
        <w:t>.2</w:t>
      </w:r>
      <w:r w:rsidR="00762B35" w:rsidRPr="00762B35">
        <w:rPr>
          <w:rFonts w:ascii="Times New Roman" w:hAnsi="Times New Roman"/>
          <w:sz w:val="28"/>
          <w:szCs w:val="28"/>
        </w:rPr>
        <w:t xml:space="preserve"> п</w:t>
      </w:r>
      <w:r w:rsidRPr="00762B35">
        <w:rPr>
          <w:rFonts w:ascii="Times New Roman" w:hAnsi="Times New Roman"/>
          <w:sz w:val="28"/>
          <w:szCs w:val="28"/>
        </w:rPr>
        <w:t>осле слов «</w:t>
      </w:r>
      <w:r w:rsidR="00762B35" w:rsidRPr="00762B35">
        <w:rPr>
          <w:rFonts w:ascii="Times New Roman" w:hAnsi="Times New Roman"/>
          <w:sz w:val="28"/>
          <w:szCs w:val="28"/>
        </w:rPr>
        <w:t>Перечень соответствующих заболеваний устанавливается уполномоченным Правительством Российской Федерации федеральным органом исполнительной власти</w:t>
      </w:r>
      <w:proofErr w:type="gramStart"/>
      <w:r w:rsidR="00762B35">
        <w:rPr>
          <w:rFonts w:ascii="Times New Roman" w:hAnsi="Times New Roman"/>
          <w:sz w:val="28"/>
          <w:szCs w:val="28"/>
        </w:rPr>
        <w:t>:»</w:t>
      </w:r>
      <w:proofErr w:type="gramEnd"/>
      <w:r w:rsidR="00762B35">
        <w:rPr>
          <w:rFonts w:ascii="Times New Roman" w:hAnsi="Times New Roman"/>
          <w:sz w:val="28"/>
          <w:szCs w:val="28"/>
        </w:rPr>
        <w:t xml:space="preserve"> добавить абзац  «</w:t>
      </w:r>
      <w:r w:rsidR="00762B35" w:rsidRPr="00762B3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Бесплатно и однократно предоставляются в собственность военнослужащим, лицам, </w:t>
      </w:r>
      <w:r w:rsidR="00762B35" w:rsidRPr="00762B3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lastRenderedPageBreak/>
        <w:t>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лицам, проходящим (проходившим) службу в войсках национальной гвардии Российской Федерации и имеющим специальные звания полиции, являющимся ветеранами боевых действий,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Республики Бурятия, а при отсутствии такой регистрации - по месту пребывания на территории Республики Бурятия».</w:t>
      </w:r>
    </w:p>
    <w:p w:rsidR="00A816E2" w:rsidRPr="00D13EC3" w:rsidRDefault="00A816E2" w:rsidP="00D13EC3">
      <w:pPr>
        <w:shd w:val="clear" w:color="auto" w:fill="FFFFFF"/>
        <w:ind w:firstLine="54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sz w:val="28"/>
          <w:szCs w:val="28"/>
        </w:rPr>
        <w:t>2.</w:t>
      </w:r>
      <w:r w:rsidR="00762B35">
        <w:rPr>
          <w:sz w:val="28"/>
          <w:szCs w:val="28"/>
        </w:rPr>
        <w:t xml:space="preserve">  </w:t>
      </w:r>
      <w:r w:rsidR="00D13EC3">
        <w:rPr>
          <w:sz w:val="28"/>
          <w:szCs w:val="28"/>
        </w:rPr>
        <w:t xml:space="preserve"> </w:t>
      </w:r>
      <w:r w:rsidR="00D13EC3" w:rsidRPr="00D13EC3">
        <w:rPr>
          <w:rFonts w:ascii="Times New Roman" w:hAnsi="Times New Roman"/>
          <w:sz w:val="28"/>
          <w:szCs w:val="28"/>
        </w:rPr>
        <w:t>В подпункте</w:t>
      </w:r>
      <w:r w:rsidRPr="00D13EC3">
        <w:rPr>
          <w:rFonts w:ascii="Times New Roman" w:hAnsi="Times New Roman"/>
          <w:sz w:val="28"/>
          <w:szCs w:val="28"/>
        </w:rPr>
        <w:t xml:space="preserve"> 1.</w:t>
      </w:r>
      <w:r w:rsidR="00D13EC3" w:rsidRPr="00D13EC3">
        <w:rPr>
          <w:rFonts w:ascii="Times New Roman" w:hAnsi="Times New Roman"/>
          <w:sz w:val="28"/>
          <w:szCs w:val="28"/>
        </w:rPr>
        <w:t>3 пункта 1.2</w:t>
      </w:r>
      <w:r w:rsidRPr="00D13EC3">
        <w:rPr>
          <w:rFonts w:ascii="Times New Roman" w:hAnsi="Times New Roman"/>
          <w:sz w:val="28"/>
          <w:szCs w:val="28"/>
        </w:rPr>
        <w:t xml:space="preserve"> </w:t>
      </w:r>
      <w:r w:rsidR="00D13EC3" w:rsidRPr="00D13EC3">
        <w:rPr>
          <w:rFonts w:ascii="Times New Roman" w:hAnsi="Times New Roman"/>
          <w:sz w:val="28"/>
          <w:szCs w:val="28"/>
        </w:rPr>
        <w:t>после слов «</w:t>
      </w:r>
      <w:proofErr w:type="gramStart"/>
      <w:r w:rsidR="00D13EC3" w:rsidRPr="00D13EC3">
        <w:rPr>
          <w:rFonts w:ascii="Times New Roman" w:hAnsi="Times New Roman"/>
          <w:sz w:val="28"/>
          <w:szCs w:val="28"/>
        </w:rPr>
        <w:t>имеющие</w:t>
      </w:r>
      <w:proofErr w:type="gramEnd"/>
      <w:r w:rsidR="00D13EC3" w:rsidRPr="00D13EC3">
        <w:rPr>
          <w:rFonts w:ascii="Times New Roman" w:hAnsi="Times New Roman"/>
          <w:sz w:val="28"/>
          <w:szCs w:val="28"/>
        </w:rPr>
        <w:t xml:space="preserve"> трех и более детей</w:t>
      </w:r>
      <w:r w:rsidR="00D13EC3">
        <w:rPr>
          <w:rFonts w:ascii="Times New Roman" w:hAnsi="Times New Roman"/>
          <w:sz w:val="28"/>
          <w:szCs w:val="28"/>
        </w:rPr>
        <w:t>.</w:t>
      </w:r>
      <w:r w:rsidR="00D13EC3" w:rsidRPr="00D13EC3">
        <w:rPr>
          <w:rFonts w:ascii="Times New Roman" w:hAnsi="Times New Roman"/>
          <w:sz w:val="28"/>
          <w:szCs w:val="28"/>
        </w:rPr>
        <w:t xml:space="preserve">» дополнить </w:t>
      </w:r>
      <w:r w:rsidR="00D13EC3">
        <w:rPr>
          <w:rFonts w:ascii="Times New Roman" w:hAnsi="Times New Roman"/>
          <w:sz w:val="28"/>
          <w:szCs w:val="28"/>
        </w:rPr>
        <w:t xml:space="preserve">словами </w:t>
      </w:r>
      <w:r w:rsidR="00D13EC3" w:rsidRPr="00D13EC3">
        <w:rPr>
          <w:rFonts w:ascii="Times New Roman" w:hAnsi="Times New Roman"/>
          <w:sz w:val="28"/>
          <w:szCs w:val="28"/>
        </w:rPr>
        <w:t xml:space="preserve"> «</w:t>
      </w:r>
      <w:r w:rsidR="00D13EC3" w:rsidRPr="00D13EC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, включая родных, усыновленных и приемных.</w:t>
      </w:r>
      <w:r w:rsidR="00D13EC3" w:rsidRPr="00D13EC3">
        <w:rPr>
          <w:rFonts w:ascii="Times New Roman" w:hAnsi="Times New Roman"/>
          <w:sz w:val="28"/>
          <w:szCs w:val="28"/>
        </w:rPr>
        <w:t>»</w:t>
      </w:r>
    </w:p>
    <w:p w:rsidR="002C78D2" w:rsidRDefault="002C78D2" w:rsidP="002C78D2">
      <w:pPr>
        <w:ind w:firstLine="709"/>
        <w:jc w:val="both"/>
        <w:rPr>
          <w:sz w:val="28"/>
          <w:szCs w:val="28"/>
        </w:rPr>
      </w:pPr>
    </w:p>
    <w:p w:rsidR="00D461A5" w:rsidRDefault="00D13EC3" w:rsidP="00D461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D461A5" w:rsidRPr="003F3A67">
        <w:rPr>
          <w:rFonts w:ascii="Times New Roman" w:eastAsia="Times New Roman" w:hAnsi="Times New Roman"/>
          <w:sz w:val="28"/>
          <w:szCs w:val="28"/>
          <w:lang w:eastAsia="ru-RU"/>
        </w:rPr>
        <w:t>.   Настоящ</w:t>
      </w:r>
      <w:r w:rsidR="00D461A5">
        <w:rPr>
          <w:rFonts w:ascii="Times New Roman" w:eastAsia="Times New Roman" w:hAnsi="Times New Roman"/>
          <w:sz w:val="28"/>
          <w:szCs w:val="28"/>
          <w:lang w:eastAsia="ru-RU"/>
        </w:rPr>
        <w:t>ее постановление вс</w:t>
      </w:r>
      <w:r w:rsidR="00D461A5" w:rsidRPr="003F3A67">
        <w:rPr>
          <w:rFonts w:ascii="Times New Roman" w:eastAsia="Times New Roman" w:hAnsi="Times New Roman"/>
          <w:sz w:val="28"/>
          <w:szCs w:val="28"/>
          <w:lang w:eastAsia="ru-RU"/>
        </w:rPr>
        <w:t xml:space="preserve">тупает в силу со дня его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подписания.</w:t>
      </w:r>
    </w:p>
    <w:p w:rsidR="00D461A5" w:rsidRDefault="00D461A5" w:rsidP="00D46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61A5" w:rsidRDefault="00D461A5" w:rsidP="00D461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3EC3" w:rsidRDefault="00D13EC3" w:rsidP="00D461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3EC3" w:rsidRDefault="00D13EC3" w:rsidP="00D461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3EC3" w:rsidRDefault="00D13EC3" w:rsidP="00D461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61A5" w:rsidRDefault="00D461A5" w:rsidP="00D461A5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F04A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</w:t>
      </w:r>
      <w:r w:rsidR="00D13EC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D13EC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D13EC3">
        <w:rPr>
          <w:rFonts w:ascii="Times New Roman" w:hAnsi="Times New Roman" w:cs="Times New Roman"/>
          <w:sz w:val="28"/>
          <w:szCs w:val="28"/>
        </w:rPr>
        <w:t>:</w:t>
      </w:r>
      <w:r w:rsidRPr="00F04AA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bookmarkStart w:id="3" w:name="Par35"/>
      <w:bookmarkEnd w:id="3"/>
      <w:proofErr w:type="spellStart"/>
      <w:r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D461A5" w:rsidRDefault="00D461A5" w:rsidP="00D461A5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461A5" w:rsidRDefault="00D461A5" w:rsidP="00D461A5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461A5" w:rsidRDefault="00D461A5" w:rsidP="00D461A5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461A5" w:rsidRPr="00E32D5B" w:rsidRDefault="00D461A5" w:rsidP="00D461A5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D158F" w:rsidRDefault="00ED158F"/>
    <w:sectPr w:rsidR="00ED158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F1640"/>
    <w:multiLevelType w:val="hybridMultilevel"/>
    <w:tmpl w:val="D26636A8"/>
    <w:lvl w:ilvl="0" w:tplc="0DA612C8">
      <w:start w:val="1"/>
      <w:numFmt w:val="decimal"/>
      <w:lvlText w:val="%1."/>
      <w:lvlJc w:val="left"/>
      <w:pPr>
        <w:ind w:left="183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1A5"/>
    <w:rsid w:val="002C78D2"/>
    <w:rsid w:val="007418C8"/>
    <w:rsid w:val="00762B35"/>
    <w:rsid w:val="007A6CA2"/>
    <w:rsid w:val="007E250F"/>
    <w:rsid w:val="00885829"/>
    <w:rsid w:val="00982D9F"/>
    <w:rsid w:val="009A1F3F"/>
    <w:rsid w:val="00A26754"/>
    <w:rsid w:val="00A420AF"/>
    <w:rsid w:val="00A816E2"/>
    <w:rsid w:val="00CC1CC0"/>
    <w:rsid w:val="00D13EC3"/>
    <w:rsid w:val="00D461A5"/>
    <w:rsid w:val="00DD0A3D"/>
    <w:rsid w:val="00E50EAC"/>
    <w:rsid w:val="00E61F58"/>
    <w:rsid w:val="00ED158F"/>
    <w:rsid w:val="00EF2F20"/>
    <w:rsid w:val="00FB4BDD"/>
    <w:rsid w:val="00FD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1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61A5"/>
    <w:rPr>
      <w:color w:val="0000FF"/>
      <w:u w:val="single"/>
    </w:rPr>
  </w:style>
  <w:style w:type="paragraph" w:customStyle="1" w:styleId="ConsPlusTitle">
    <w:name w:val="ConsPlusTitle"/>
    <w:uiPriority w:val="99"/>
    <w:rsid w:val="00D461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1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61A5"/>
    <w:rPr>
      <w:color w:val="0000FF"/>
      <w:u w:val="single"/>
    </w:rPr>
  </w:style>
  <w:style w:type="paragraph" w:customStyle="1" w:styleId="ConsPlusTitle">
    <w:name w:val="ConsPlusTitle"/>
    <w:uiPriority w:val="99"/>
    <w:rsid w:val="00D461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4E121-D8A1-4DD6-8D8A-C1366FD11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16</cp:revision>
  <dcterms:created xsi:type="dcterms:W3CDTF">2022-04-19T02:30:00Z</dcterms:created>
  <dcterms:modified xsi:type="dcterms:W3CDTF">2024-03-28T03:43:00Z</dcterms:modified>
</cp:coreProperties>
</file>