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4052" w:rsidRPr="00A84052" w:rsidRDefault="00A84052" w:rsidP="00A84052">
      <w:pPr>
        <w:tabs>
          <w:tab w:val="left" w:pos="264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840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</w:p>
    <w:tbl>
      <w:tblPr>
        <w:tblW w:w="10241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54"/>
        <w:gridCol w:w="567"/>
        <w:gridCol w:w="4779"/>
        <w:gridCol w:w="41"/>
      </w:tblGrid>
      <w:tr w:rsidR="00A84052" w:rsidRPr="00A84052" w:rsidTr="00984BC9">
        <w:trPr>
          <w:trHeight w:val="1418"/>
        </w:trPr>
        <w:tc>
          <w:tcPr>
            <w:tcW w:w="4854" w:type="dxa"/>
            <w:tcBorders>
              <w:top w:val="nil"/>
              <w:left w:val="nil"/>
              <w:bottom w:val="nil"/>
              <w:right w:val="nil"/>
            </w:tcBorders>
          </w:tcPr>
          <w:p w:rsidR="00A84052" w:rsidRPr="00A84052" w:rsidRDefault="00A84052" w:rsidP="00A84052">
            <w:pPr>
              <w:keepNext/>
              <w:spacing w:after="0" w:line="276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84052" w:rsidRPr="00A84052" w:rsidRDefault="00A84052" w:rsidP="00A84052">
            <w:pPr>
              <w:keepNext/>
              <w:spacing w:after="0" w:line="276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840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АДМИНИСТРАЦИЯ</w:t>
            </w:r>
          </w:p>
          <w:p w:rsidR="00A84052" w:rsidRPr="00A84052" w:rsidRDefault="00A84052" w:rsidP="00A84052">
            <w:pPr>
              <w:keepNext/>
              <w:spacing w:after="0" w:line="276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840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СЕЛЬСКОГО ПОСЕЛЕНИЯ</w:t>
            </w:r>
          </w:p>
          <w:p w:rsidR="00A84052" w:rsidRPr="00A84052" w:rsidRDefault="00A84052" w:rsidP="00A84052">
            <w:pPr>
              <w:keepNext/>
              <w:tabs>
                <w:tab w:val="left" w:pos="480"/>
              </w:tabs>
              <w:spacing w:after="0" w:line="276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840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«БАРАГХАН»</w:t>
            </w:r>
          </w:p>
          <w:p w:rsidR="00A84052" w:rsidRPr="00A84052" w:rsidRDefault="00A84052" w:rsidP="00A84052">
            <w:pPr>
              <w:keepNext/>
              <w:spacing w:after="0" w:line="276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840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КУРУМКАНСКОГО РАЙОНА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A84052" w:rsidRPr="00A84052" w:rsidRDefault="00A84052" w:rsidP="00A84052">
            <w:pPr>
              <w:keepNext/>
              <w:spacing w:after="0" w:line="276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8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A84052" w:rsidRPr="00A84052" w:rsidRDefault="00A84052" w:rsidP="00A84052">
            <w:pPr>
              <w:keepNext/>
              <w:spacing w:after="0" w:line="276" w:lineRule="auto"/>
              <w:jc w:val="center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A84052" w:rsidRPr="00A84052" w:rsidRDefault="00A84052" w:rsidP="00A84052">
            <w:pPr>
              <w:keepNext/>
              <w:spacing w:after="0" w:line="276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840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БУРЯАД РЕСПУБЛИКЫН ХУРАХААНАЙ АЙМАГАЙ «</w:t>
            </w:r>
            <w:proofErr w:type="gramStart"/>
            <w:r w:rsidRPr="00A840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БАРАГХАН»  ГЭЖЭ</w:t>
            </w:r>
            <w:proofErr w:type="gramEnd"/>
            <w:r w:rsidRPr="00A84052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МУНИЦИПАЛЬНА ЗАХИРГААН</w:t>
            </w:r>
          </w:p>
        </w:tc>
      </w:tr>
      <w:tr w:rsidR="00A84052" w:rsidRPr="00A84052" w:rsidTr="00984BC9">
        <w:trPr>
          <w:gridAfter w:val="1"/>
          <w:wAfter w:w="41" w:type="dxa"/>
          <w:trHeight w:val="267"/>
        </w:trPr>
        <w:tc>
          <w:tcPr>
            <w:tcW w:w="10200" w:type="dxa"/>
            <w:gridSpan w:val="3"/>
            <w:tcBorders>
              <w:top w:val="double" w:sz="18" w:space="0" w:color="auto"/>
              <w:left w:val="nil"/>
              <w:bottom w:val="nil"/>
              <w:right w:val="nil"/>
            </w:tcBorders>
            <w:hideMark/>
          </w:tcPr>
          <w:p w:rsidR="00A84052" w:rsidRPr="00A84052" w:rsidRDefault="00A84052" w:rsidP="00A84052">
            <w:pPr>
              <w:autoSpaceDE w:val="0"/>
              <w:autoSpaceDN w:val="0"/>
              <w:adjustRightInd w:val="0"/>
              <w:spacing w:after="0" w:line="276" w:lineRule="auto"/>
              <w:rPr>
                <w:rFonts w:ascii="Times New Roman CYR" w:eastAsia="Calibri" w:hAnsi="Times New Roman CYR" w:cs="Times New Roman CYR"/>
                <w:sz w:val="20"/>
                <w:szCs w:val="20"/>
              </w:rPr>
            </w:pPr>
            <w:r w:rsidRPr="00A8405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671642, </w:t>
            </w:r>
            <w:r w:rsidRPr="00A84052">
              <w:rPr>
                <w:rFonts w:ascii="Times New Roman CYR" w:eastAsia="Calibri" w:hAnsi="Times New Roman CYR" w:cs="Times New Roman CYR"/>
                <w:sz w:val="20"/>
                <w:szCs w:val="20"/>
              </w:rPr>
              <w:t xml:space="preserve">Республика Бурятия, </w:t>
            </w:r>
            <w:proofErr w:type="spellStart"/>
            <w:r w:rsidRPr="00A84052">
              <w:rPr>
                <w:rFonts w:ascii="Times New Roman CYR" w:eastAsia="Calibri" w:hAnsi="Times New Roman CYR" w:cs="Times New Roman CYR"/>
                <w:sz w:val="20"/>
                <w:szCs w:val="20"/>
              </w:rPr>
              <w:t>Курумканский</w:t>
            </w:r>
            <w:proofErr w:type="spellEnd"/>
            <w:r w:rsidRPr="00A84052">
              <w:rPr>
                <w:rFonts w:ascii="Times New Roman CYR" w:eastAsia="Calibri" w:hAnsi="Times New Roman CYR" w:cs="Times New Roman CYR"/>
                <w:sz w:val="20"/>
                <w:szCs w:val="20"/>
              </w:rPr>
              <w:t xml:space="preserve"> район, улус </w:t>
            </w:r>
            <w:proofErr w:type="spellStart"/>
            <w:proofErr w:type="gramStart"/>
            <w:r w:rsidRPr="00A84052">
              <w:rPr>
                <w:rFonts w:ascii="Times New Roman CYR" w:eastAsia="Calibri" w:hAnsi="Times New Roman CYR" w:cs="Times New Roman CYR"/>
                <w:sz w:val="20"/>
                <w:szCs w:val="20"/>
              </w:rPr>
              <w:t>Барагхан</w:t>
            </w:r>
            <w:proofErr w:type="spellEnd"/>
            <w:r w:rsidRPr="00A84052">
              <w:rPr>
                <w:rFonts w:ascii="Times New Roman CYR" w:eastAsia="Calibri" w:hAnsi="Times New Roman CYR" w:cs="Times New Roman CYR"/>
                <w:sz w:val="20"/>
                <w:szCs w:val="20"/>
              </w:rPr>
              <w:t xml:space="preserve"> ,</w:t>
            </w:r>
            <w:proofErr w:type="gramEnd"/>
            <w:r w:rsidRPr="00A84052">
              <w:rPr>
                <w:rFonts w:ascii="Times New Roman CYR" w:eastAsia="Calibri" w:hAnsi="Times New Roman CYR" w:cs="Times New Roman CYR"/>
                <w:sz w:val="20"/>
                <w:szCs w:val="20"/>
              </w:rPr>
              <w:t xml:space="preserve"> </w:t>
            </w:r>
            <w:proofErr w:type="spellStart"/>
            <w:r w:rsidRPr="00A84052">
              <w:rPr>
                <w:rFonts w:ascii="Times New Roman CYR" w:eastAsia="Calibri" w:hAnsi="Times New Roman CYR" w:cs="Times New Roman CYR"/>
                <w:sz w:val="20"/>
                <w:szCs w:val="20"/>
              </w:rPr>
              <w:t>ул.Ленина</w:t>
            </w:r>
            <w:proofErr w:type="spellEnd"/>
            <w:r w:rsidRPr="00A84052">
              <w:rPr>
                <w:rFonts w:ascii="Times New Roman CYR" w:eastAsia="Calibri" w:hAnsi="Times New Roman CYR" w:cs="Times New Roman CYR"/>
                <w:sz w:val="20"/>
                <w:szCs w:val="20"/>
              </w:rPr>
              <w:t xml:space="preserve"> 40, тел.(факс)8(30149)92-617;</w:t>
            </w:r>
          </w:p>
          <w:p w:rsidR="00A84052" w:rsidRPr="00A84052" w:rsidRDefault="00A84052" w:rsidP="00A84052">
            <w:pPr>
              <w:tabs>
                <w:tab w:val="right" w:pos="9355"/>
              </w:tabs>
              <w:autoSpaceDE w:val="0"/>
              <w:autoSpaceDN w:val="0"/>
              <w:adjustRightInd w:val="0"/>
              <w:spacing w:after="0" w:line="276" w:lineRule="auto"/>
              <w:rPr>
                <w:rFonts w:ascii="Calibri" w:eastAsia="Calibri" w:hAnsi="Calibri" w:cs="Calibri"/>
                <w:sz w:val="24"/>
                <w:szCs w:val="24"/>
                <w:lang w:val="en-US"/>
              </w:rPr>
            </w:pPr>
            <w:r w:rsidRPr="00A84052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                                                         </w:t>
            </w:r>
            <w:r w:rsidRPr="00A84052">
              <w:rPr>
                <w:rFonts w:ascii="Times New Roman" w:eastAsia="Calibri" w:hAnsi="Times New Roman" w:cs="Times New Roman"/>
                <w:sz w:val="20"/>
                <w:szCs w:val="20"/>
                <w:lang w:val="en-US"/>
              </w:rPr>
              <w:t xml:space="preserve">e-mail: </w:t>
            </w:r>
            <w:hyperlink r:id="rId4" w:history="1">
              <w:r w:rsidRPr="00A84052">
                <w:rPr>
                  <w:rFonts w:ascii="Times New Roman" w:eastAsia="Calibri" w:hAnsi="Times New Roman" w:cs="Times New Roman"/>
                  <w:color w:val="000000"/>
                  <w:sz w:val="20"/>
                  <w:szCs w:val="20"/>
                  <w:u w:val="single"/>
                  <w:lang w:val="en-US"/>
                </w:rPr>
                <w:t>admbaraghan@yandex.ru</w:t>
              </w:r>
            </w:hyperlink>
          </w:p>
        </w:tc>
      </w:tr>
    </w:tbl>
    <w:p w:rsidR="00A84052" w:rsidRPr="00A84052" w:rsidRDefault="00A84052" w:rsidP="00A84052">
      <w:pPr>
        <w:spacing w:line="256" w:lineRule="auto"/>
        <w:rPr>
          <w:lang w:val="en-US"/>
        </w:rPr>
      </w:pPr>
      <w:r w:rsidRPr="00A84052">
        <w:rPr>
          <w:lang w:val="en-US"/>
        </w:rPr>
        <w:t xml:space="preserve"> </w:t>
      </w:r>
      <w:r w:rsidRPr="00A84052">
        <w:rPr>
          <w:lang w:val="en-US"/>
        </w:rPr>
        <w:tab/>
      </w:r>
    </w:p>
    <w:p w:rsidR="00A84052" w:rsidRPr="00A84052" w:rsidRDefault="00A84052" w:rsidP="00A84052">
      <w:pPr>
        <w:widowControl w:val="0"/>
        <w:tabs>
          <w:tab w:val="right" w:pos="9355"/>
        </w:tabs>
        <w:suppressAutoHyphens/>
        <w:autoSpaceDN w:val="0"/>
        <w:spacing w:after="0" w:line="240" w:lineRule="auto"/>
        <w:jc w:val="center"/>
        <w:rPr>
          <w:rFonts w:ascii="Times New Roman" w:eastAsia="Andale Sans UI" w:hAnsi="Times New Roman" w:cs="Times New Roman"/>
          <w:b/>
          <w:kern w:val="3"/>
          <w:sz w:val="28"/>
          <w:szCs w:val="28"/>
          <w:lang w:val="de-DE" w:eastAsia="ja-JP" w:bidi="fa-IR"/>
        </w:rPr>
      </w:pPr>
      <w:proofErr w:type="spellStart"/>
      <w:r w:rsidRPr="00A84052">
        <w:rPr>
          <w:rFonts w:ascii="Times New Roman" w:eastAsia="Andale Sans UI" w:hAnsi="Times New Roman" w:cs="Times New Roman"/>
          <w:b/>
          <w:kern w:val="3"/>
          <w:sz w:val="28"/>
          <w:szCs w:val="28"/>
          <w:lang w:val="de-DE" w:eastAsia="ja-JP" w:bidi="fa-IR"/>
        </w:rPr>
        <w:t>Захирал</w:t>
      </w:r>
      <w:proofErr w:type="spellEnd"/>
    </w:p>
    <w:p w:rsidR="00A84052" w:rsidRPr="00A84052" w:rsidRDefault="00A84052" w:rsidP="00A84052">
      <w:pPr>
        <w:widowControl w:val="0"/>
        <w:tabs>
          <w:tab w:val="left" w:pos="2640"/>
        </w:tabs>
        <w:suppressAutoHyphens/>
        <w:autoSpaceDN w:val="0"/>
        <w:spacing w:after="0" w:line="240" w:lineRule="auto"/>
        <w:jc w:val="center"/>
        <w:rPr>
          <w:rFonts w:ascii="Times New Roman" w:eastAsia="Andale Sans UI" w:hAnsi="Times New Roman" w:cs="Times New Roman"/>
          <w:b/>
          <w:kern w:val="3"/>
          <w:sz w:val="28"/>
          <w:szCs w:val="28"/>
          <w:lang w:val="de-DE" w:eastAsia="ja-JP" w:bidi="fa-IR"/>
        </w:rPr>
      </w:pPr>
      <w:proofErr w:type="spellStart"/>
      <w:r w:rsidRPr="00A84052">
        <w:rPr>
          <w:rFonts w:ascii="Times New Roman" w:eastAsia="Andale Sans UI" w:hAnsi="Times New Roman" w:cs="Times New Roman"/>
          <w:b/>
          <w:kern w:val="3"/>
          <w:sz w:val="28"/>
          <w:szCs w:val="28"/>
          <w:lang w:val="de-DE" w:eastAsia="ja-JP" w:bidi="fa-IR"/>
        </w:rPr>
        <w:t>Распоряжение</w:t>
      </w:r>
      <w:proofErr w:type="spellEnd"/>
    </w:p>
    <w:p w:rsidR="00A84052" w:rsidRPr="00A84052" w:rsidRDefault="00A84052" w:rsidP="00A84052">
      <w:pPr>
        <w:widowControl w:val="0"/>
        <w:tabs>
          <w:tab w:val="left" w:pos="2640"/>
        </w:tabs>
        <w:suppressAutoHyphens/>
        <w:autoSpaceDN w:val="0"/>
        <w:spacing w:after="0" w:line="240" w:lineRule="auto"/>
        <w:jc w:val="center"/>
        <w:rPr>
          <w:rFonts w:ascii="Times New Roman" w:eastAsia="Andale Sans UI" w:hAnsi="Times New Roman" w:cs="Times New Roman"/>
          <w:b/>
          <w:kern w:val="3"/>
          <w:sz w:val="28"/>
          <w:szCs w:val="28"/>
          <w:lang w:val="de-DE" w:eastAsia="ja-JP" w:bidi="fa-IR"/>
        </w:rPr>
      </w:pPr>
    </w:p>
    <w:p w:rsidR="00A84052" w:rsidRPr="00A84052" w:rsidRDefault="00A84052" w:rsidP="00A84052">
      <w:pPr>
        <w:widowControl w:val="0"/>
        <w:tabs>
          <w:tab w:val="left" w:pos="2640"/>
        </w:tabs>
        <w:suppressAutoHyphens/>
        <w:autoSpaceDN w:val="0"/>
        <w:spacing w:after="0" w:line="240" w:lineRule="auto"/>
        <w:rPr>
          <w:rFonts w:ascii="Times New Roman" w:eastAsia="Andale Sans UI" w:hAnsi="Times New Roman" w:cs="Times New Roman"/>
          <w:kern w:val="3"/>
          <w:sz w:val="28"/>
          <w:szCs w:val="28"/>
          <w:lang w:eastAsia="ja-JP" w:bidi="fa-IR"/>
        </w:rPr>
      </w:pPr>
      <w:proofErr w:type="spellStart"/>
      <w:r w:rsidRPr="00A84052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от</w:t>
      </w:r>
      <w:proofErr w:type="spellEnd"/>
      <w:r w:rsidRPr="00A84052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 </w:t>
      </w:r>
      <w:r>
        <w:rPr>
          <w:rFonts w:ascii="Times New Roman" w:eastAsia="Andale Sans UI" w:hAnsi="Times New Roman" w:cs="Times New Roman"/>
          <w:kern w:val="3"/>
          <w:sz w:val="28"/>
          <w:szCs w:val="28"/>
          <w:lang w:eastAsia="ja-JP" w:bidi="fa-IR"/>
        </w:rPr>
        <w:t>05  ма</w:t>
      </w:r>
      <w:r w:rsidRPr="00A84052">
        <w:rPr>
          <w:rFonts w:ascii="Times New Roman" w:eastAsia="Andale Sans UI" w:hAnsi="Times New Roman" w:cs="Times New Roman"/>
          <w:kern w:val="3"/>
          <w:sz w:val="28"/>
          <w:szCs w:val="28"/>
          <w:lang w:eastAsia="ja-JP" w:bidi="fa-IR"/>
        </w:rPr>
        <w:t xml:space="preserve">я </w:t>
      </w:r>
      <w:r w:rsidRPr="00A84052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20</w:t>
      </w:r>
      <w:r w:rsidRPr="00A84052">
        <w:rPr>
          <w:rFonts w:ascii="Times New Roman" w:eastAsia="Andale Sans UI" w:hAnsi="Times New Roman" w:cs="Times New Roman"/>
          <w:kern w:val="3"/>
          <w:sz w:val="28"/>
          <w:szCs w:val="28"/>
          <w:lang w:eastAsia="ja-JP" w:bidi="fa-IR"/>
        </w:rPr>
        <w:t xml:space="preserve">23 </w:t>
      </w:r>
      <w:r w:rsidRPr="00A84052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</w:t>
      </w:r>
      <w:proofErr w:type="spellStart"/>
      <w:r w:rsidRPr="00A84052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>года</w:t>
      </w:r>
      <w:proofErr w:type="spellEnd"/>
      <w:r w:rsidRPr="00A84052">
        <w:rPr>
          <w:rFonts w:ascii="Times New Roman" w:eastAsia="Andale Sans UI" w:hAnsi="Times New Roman" w:cs="Times New Roman"/>
          <w:kern w:val="3"/>
          <w:sz w:val="28"/>
          <w:szCs w:val="28"/>
          <w:lang w:val="de-DE" w:eastAsia="ja-JP" w:bidi="fa-IR"/>
        </w:rPr>
        <w:t xml:space="preserve">                                                                             № </w:t>
      </w:r>
      <w:r w:rsidR="00984BC9">
        <w:rPr>
          <w:rFonts w:ascii="Times New Roman" w:eastAsia="Andale Sans UI" w:hAnsi="Times New Roman" w:cs="Times New Roman"/>
          <w:kern w:val="3"/>
          <w:sz w:val="28"/>
          <w:szCs w:val="28"/>
          <w:lang w:eastAsia="ja-JP" w:bidi="fa-IR"/>
        </w:rPr>
        <w:t>23</w:t>
      </w:r>
    </w:p>
    <w:p w:rsidR="00A84052" w:rsidRPr="00A84052" w:rsidRDefault="00A84052" w:rsidP="00A8405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84052" w:rsidRDefault="00BA0447" w:rsidP="00984BC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внесении изменений </w:t>
      </w:r>
      <w:r w:rsidR="00984B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 дополнений</w:t>
      </w:r>
    </w:p>
    <w:p w:rsidR="00BA0447" w:rsidRPr="00A84052" w:rsidRDefault="00BA0447" w:rsidP="00A8405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4BC9" w:rsidRDefault="00A84052" w:rsidP="00984BC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84052">
        <w:rPr>
          <w:rFonts w:ascii="Times New Roman" w:eastAsia="Times New Roman" w:hAnsi="Times New Roman" w:cs="Times New Roman"/>
          <w:sz w:val="28"/>
          <w:szCs w:val="20"/>
          <w:lang w:eastAsia="ru-RU"/>
        </w:rPr>
        <w:t>В соответствии со статьей 160.1 Бюджетного кодекса Российской Федерации, с решением Совета депутатов муниципального образования сельского поселения «</w:t>
      </w:r>
      <w:proofErr w:type="spellStart"/>
      <w:r w:rsidRPr="00A84052">
        <w:rPr>
          <w:rFonts w:ascii="Times New Roman" w:eastAsia="Times New Roman" w:hAnsi="Times New Roman" w:cs="Times New Roman"/>
          <w:sz w:val="28"/>
          <w:szCs w:val="20"/>
          <w:lang w:eastAsia="ru-RU"/>
        </w:rPr>
        <w:t>Барагхан</w:t>
      </w:r>
      <w:proofErr w:type="spellEnd"/>
      <w:r w:rsidRPr="00A8405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» от 29.12.2022г. № </w:t>
      </w:r>
      <w:r w:rsidRPr="00A84052">
        <w:rPr>
          <w:rFonts w:ascii="Times New Roman" w:eastAsia="Times New Roman" w:hAnsi="Times New Roman" w:cs="Times New Roman"/>
          <w:sz w:val="28"/>
          <w:szCs w:val="20"/>
          <w:lang w:val="en-US" w:eastAsia="ru-RU"/>
        </w:rPr>
        <w:t>LIX</w:t>
      </w:r>
      <w:r w:rsidRPr="00A84052">
        <w:rPr>
          <w:rFonts w:ascii="Times New Roman" w:eastAsia="Times New Roman" w:hAnsi="Times New Roman" w:cs="Times New Roman"/>
          <w:sz w:val="28"/>
          <w:szCs w:val="20"/>
          <w:lang w:eastAsia="ru-RU"/>
        </w:rPr>
        <w:t>-1 «О местном бюджете муниципального образования сельское поселение  «</w:t>
      </w:r>
      <w:proofErr w:type="spellStart"/>
      <w:r w:rsidRPr="00A84052">
        <w:rPr>
          <w:rFonts w:ascii="Times New Roman" w:eastAsia="Times New Roman" w:hAnsi="Times New Roman" w:cs="Times New Roman"/>
          <w:sz w:val="28"/>
          <w:szCs w:val="20"/>
          <w:lang w:eastAsia="ru-RU"/>
        </w:rPr>
        <w:t>Барагхан</w:t>
      </w:r>
      <w:proofErr w:type="spellEnd"/>
      <w:r w:rsidRPr="00A84052">
        <w:rPr>
          <w:rFonts w:ascii="Times New Roman" w:eastAsia="Times New Roman" w:hAnsi="Times New Roman" w:cs="Times New Roman"/>
          <w:sz w:val="28"/>
          <w:szCs w:val="20"/>
          <w:lang w:eastAsia="ru-RU"/>
        </w:rPr>
        <w:t>» на 2023год»</w:t>
      </w:r>
      <w:r w:rsidR="00984BC9">
        <w:rPr>
          <w:rFonts w:ascii="Times New Roman" w:eastAsia="Times New Roman" w:hAnsi="Times New Roman" w:cs="Times New Roman"/>
          <w:sz w:val="28"/>
          <w:szCs w:val="20"/>
          <w:lang w:eastAsia="ru-RU"/>
        </w:rPr>
        <w:t>,</w:t>
      </w:r>
      <w:r w:rsidR="00984BC9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984BC9" w:rsidRPr="00A8405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  <w:r w:rsidR="00984BC9" w:rsidRPr="00984BC9">
        <w:rPr>
          <w:rFonts w:ascii="Times New Roman" w:hAnsi="Times New Roman" w:cs="Times New Roman"/>
          <w:sz w:val="28"/>
          <w:szCs w:val="28"/>
        </w:rPr>
        <w:t>в распоряжение Администрации  муниципального  образования сельское  поселение «</w:t>
      </w:r>
      <w:proofErr w:type="spellStart"/>
      <w:r w:rsidR="00984BC9" w:rsidRPr="00984BC9">
        <w:rPr>
          <w:rFonts w:ascii="Times New Roman" w:hAnsi="Times New Roman" w:cs="Times New Roman"/>
          <w:sz w:val="28"/>
          <w:szCs w:val="28"/>
        </w:rPr>
        <w:t>Барагхан</w:t>
      </w:r>
      <w:proofErr w:type="spellEnd"/>
      <w:r w:rsidR="00984BC9" w:rsidRPr="00984BC9">
        <w:rPr>
          <w:rFonts w:ascii="Times New Roman" w:hAnsi="Times New Roman" w:cs="Times New Roman"/>
          <w:sz w:val="28"/>
          <w:szCs w:val="28"/>
        </w:rPr>
        <w:t>» от 10.01.2023 года  №</w:t>
      </w:r>
      <w:r w:rsidR="00984BC9">
        <w:rPr>
          <w:rFonts w:ascii="Times New Roman" w:hAnsi="Times New Roman" w:cs="Times New Roman"/>
          <w:sz w:val="28"/>
          <w:szCs w:val="28"/>
        </w:rPr>
        <w:t>01</w:t>
      </w:r>
      <w:r w:rsidR="00984BC9" w:rsidRPr="00984BC9">
        <w:rPr>
          <w:rFonts w:ascii="Times New Roman" w:hAnsi="Times New Roman" w:cs="Times New Roman"/>
          <w:sz w:val="28"/>
          <w:szCs w:val="28"/>
        </w:rPr>
        <w:t xml:space="preserve">   «О наделении  полномочиями  главного  администратора доходов  бюджета муниципального  образования» внести  следующие  изменения:</w:t>
      </w:r>
    </w:p>
    <w:p w:rsidR="00984BC9" w:rsidRDefault="00984BC9" w:rsidP="00984BC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84052" w:rsidRPr="00A84052" w:rsidRDefault="00984BC9" w:rsidP="00984BC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984BC9">
        <w:rPr>
          <w:rFonts w:ascii="Times New Roman" w:hAnsi="Times New Roman" w:cs="Times New Roman"/>
          <w:sz w:val="28"/>
          <w:szCs w:val="28"/>
        </w:rPr>
        <w:t>1. В пункте1 после строки:</w:t>
      </w:r>
    </w:p>
    <w:tbl>
      <w:tblPr>
        <w:tblpPr w:leftFromText="180" w:rightFromText="180" w:vertAnchor="text" w:horzAnchor="margin" w:tblpY="64"/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6"/>
        <w:gridCol w:w="3007"/>
        <w:gridCol w:w="5953"/>
      </w:tblGrid>
      <w:tr w:rsidR="00984BC9" w:rsidRPr="00A84052" w:rsidTr="00984BC9">
        <w:tc>
          <w:tcPr>
            <w:tcW w:w="38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C9" w:rsidRPr="00A84052" w:rsidRDefault="00984BC9" w:rsidP="00984BC9">
            <w:pPr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84052">
              <w:rPr>
                <w:rFonts w:ascii="Times New Roman" w:eastAsia="Times New Roman" w:hAnsi="Times New Roman" w:cs="Times New Roman"/>
                <w:sz w:val="28"/>
                <w:szCs w:val="28"/>
              </w:rPr>
              <w:t>Код бюджетной классификации Российской Федерации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84BC9" w:rsidRPr="00A84052" w:rsidRDefault="00984BC9" w:rsidP="00984BC9">
            <w:pPr>
              <w:autoSpaceDE w:val="0"/>
              <w:autoSpaceDN w:val="0"/>
              <w:adjustRightInd w:val="0"/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84052">
              <w:rPr>
                <w:rFonts w:ascii="Times New Roman" w:eastAsia="Times New Roman" w:hAnsi="Times New Roman" w:cs="Times New Roman"/>
                <w:sz w:val="28"/>
                <w:szCs w:val="28"/>
              </w:rPr>
              <w:t>Наименование</w:t>
            </w:r>
          </w:p>
        </w:tc>
      </w:tr>
      <w:tr w:rsidR="00984BC9" w:rsidRPr="00A84052" w:rsidTr="00984BC9"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C9" w:rsidRPr="00A84052" w:rsidRDefault="00984BC9" w:rsidP="00984BC9">
            <w:pPr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84052">
              <w:rPr>
                <w:rFonts w:ascii="Times New Roman" w:eastAsia="Times New Roman" w:hAnsi="Times New Roman" w:cs="Times New Roman"/>
                <w:sz w:val="28"/>
                <w:szCs w:val="28"/>
              </w:rPr>
              <w:t>929</w:t>
            </w:r>
          </w:p>
        </w:tc>
        <w:tc>
          <w:tcPr>
            <w:tcW w:w="3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C9" w:rsidRPr="00A84052" w:rsidRDefault="00984BC9" w:rsidP="00984BC9">
            <w:pPr>
              <w:autoSpaceDE w:val="0"/>
              <w:autoSpaceDN w:val="0"/>
              <w:adjustRightInd w:val="0"/>
              <w:spacing w:after="0" w:line="256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</w:pPr>
            <w:r w:rsidRPr="00A84052">
              <w:rPr>
                <w:rFonts w:ascii="Times New Roman" w:eastAsia="Times New Roman" w:hAnsi="Times New Roman" w:cs="Times New Roman"/>
                <w:sz w:val="28"/>
                <w:szCs w:val="28"/>
              </w:rPr>
              <w:t>2 02 90054 10 0000 15</w:t>
            </w:r>
            <w:r w:rsidRPr="00A84052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C9" w:rsidRPr="00A84052" w:rsidRDefault="00984BC9" w:rsidP="00984BC9">
            <w:pPr>
              <w:spacing w:after="0" w:line="25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84052">
              <w:rPr>
                <w:rFonts w:ascii="Times New Roman" w:eastAsia="Times New Roman" w:hAnsi="Times New Roman" w:cs="Times New Roman"/>
                <w:sz w:val="28"/>
                <w:szCs w:val="28"/>
              </w:rPr>
              <w:t>Прочие безвозмездные поступления в бюджеты сельских поселений от бюджета муниципальных районов</w:t>
            </w:r>
          </w:p>
        </w:tc>
      </w:tr>
    </w:tbl>
    <w:p w:rsidR="00A84052" w:rsidRDefault="00984BC9" w:rsidP="00984BC9">
      <w:pPr>
        <w:tabs>
          <w:tab w:val="left" w:pos="2640"/>
        </w:tabs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A840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gramStart"/>
      <w:r w:rsidRPr="00A84052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Дополнить  строкой</w:t>
      </w:r>
      <w:proofErr w:type="gramEnd"/>
      <w:r w:rsidRPr="00A840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следующего содержания:</w:t>
      </w:r>
    </w:p>
    <w:tbl>
      <w:tblPr>
        <w:tblpPr w:leftFromText="180" w:rightFromText="180" w:bottomFromText="200" w:vertAnchor="text" w:horzAnchor="margin" w:tblpY="36"/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46"/>
        <w:gridCol w:w="2977"/>
        <w:gridCol w:w="5953"/>
      </w:tblGrid>
      <w:tr w:rsidR="00984BC9" w:rsidRPr="00A84052" w:rsidTr="00984BC9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C9" w:rsidRPr="00A84052" w:rsidRDefault="00984BC9" w:rsidP="00984BC9">
            <w:pPr>
              <w:spacing w:before="210" w:after="0" w:line="25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8405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929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C9" w:rsidRPr="00A84052" w:rsidRDefault="00984BC9" w:rsidP="00984BC9">
            <w:pPr>
              <w:spacing w:before="210" w:after="0" w:line="25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2 07 05030 10 0000 150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BC9" w:rsidRPr="00A84052" w:rsidRDefault="00984BC9" w:rsidP="00984BC9">
            <w:pPr>
              <w:spacing w:before="210" w:after="0" w:line="256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A84052">
              <w:rPr>
                <w:rFonts w:ascii="Times New Roman" w:eastAsia="Times New Roman" w:hAnsi="Times New Roman" w:cs="Times New Roman"/>
                <w:sz w:val="28"/>
                <w:szCs w:val="28"/>
              </w:rPr>
              <w:t>Прочие безвозмездные поступления в бюджеты сельских поселений</w:t>
            </w:r>
          </w:p>
        </w:tc>
      </w:tr>
    </w:tbl>
    <w:p w:rsidR="00A84052" w:rsidRDefault="00A84052" w:rsidP="00A84052">
      <w:pPr>
        <w:tabs>
          <w:tab w:val="left" w:pos="264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84052" w:rsidRPr="00A84052" w:rsidRDefault="00A84052" w:rsidP="00A84052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8405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 xml:space="preserve">3.  Настоящий приказ вступает в силу </w:t>
      </w:r>
      <w:proofErr w:type="gramStart"/>
      <w:r w:rsidRPr="00A8405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 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момента</w:t>
      </w:r>
      <w:proofErr w:type="gram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подписания</w:t>
      </w:r>
      <w:r w:rsidRPr="00A8405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  </w:t>
      </w:r>
    </w:p>
    <w:p w:rsidR="00A84052" w:rsidRPr="00A84052" w:rsidRDefault="00A84052" w:rsidP="00A84052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8405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  <w:t>4. Контроль за исполнением настоящего распоряжения оставляю за собой.</w:t>
      </w:r>
    </w:p>
    <w:p w:rsidR="00A84052" w:rsidRPr="00A84052" w:rsidRDefault="00A84052" w:rsidP="00A84052">
      <w:pPr>
        <w:tabs>
          <w:tab w:val="num" w:pos="0"/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84BC9" w:rsidRDefault="00A84052" w:rsidP="00A8405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gramStart"/>
      <w:r w:rsidRPr="00A8405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Глава  </w:t>
      </w:r>
      <w:r w:rsidR="00984B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сельского</w:t>
      </w:r>
      <w:proofErr w:type="gramEnd"/>
      <w:r w:rsidR="00984B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A8405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поселени</w:t>
      </w:r>
      <w:r w:rsidR="00984B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я</w:t>
      </w:r>
    </w:p>
    <w:p w:rsidR="00A84052" w:rsidRDefault="00A84052" w:rsidP="00A8405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8405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</w:t>
      </w:r>
      <w:proofErr w:type="spellStart"/>
      <w:r w:rsidRPr="00A8405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Барагхан</w:t>
      </w:r>
      <w:proofErr w:type="spellEnd"/>
      <w:r w:rsidRPr="00A8405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» </w:t>
      </w:r>
      <w:proofErr w:type="spellStart"/>
      <w:r w:rsidRPr="00A8405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Курумканского</w:t>
      </w:r>
      <w:proofErr w:type="spellEnd"/>
      <w:r w:rsidRPr="00A8405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gramStart"/>
      <w:r w:rsidRPr="00A8405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района:   </w:t>
      </w:r>
      <w:proofErr w:type="gramEnd"/>
      <w:r w:rsidRPr="00A8405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  </w:t>
      </w:r>
      <w:r w:rsidR="00984B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</w:t>
      </w:r>
      <w:r w:rsidRPr="00A8405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</w:t>
      </w:r>
      <w:proofErr w:type="spellStart"/>
      <w:r w:rsidRPr="00A8405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Б.М.Шакшаев</w:t>
      </w:r>
      <w:proofErr w:type="spellEnd"/>
      <w:r w:rsidRPr="00A8405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</w:t>
      </w:r>
    </w:p>
    <w:p w:rsidR="00984BC9" w:rsidRDefault="00984BC9" w:rsidP="00A84052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0" w:name="_GoBack"/>
      <w:bookmarkEnd w:id="0"/>
    </w:p>
    <w:p w:rsidR="00984BC9" w:rsidRDefault="00984BC9" w:rsidP="00A84052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A84052" w:rsidRPr="00A84052" w:rsidRDefault="00A84052" w:rsidP="00A84052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proofErr w:type="spellStart"/>
      <w:r w:rsidRPr="00A84052">
        <w:rPr>
          <w:rFonts w:ascii="Times New Roman" w:eastAsia="Times New Roman" w:hAnsi="Times New Roman" w:cs="Times New Roman"/>
          <w:sz w:val="16"/>
          <w:szCs w:val="16"/>
          <w:lang w:eastAsia="ru-RU"/>
        </w:rPr>
        <w:t>Исп.Бадмаева</w:t>
      </w:r>
      <w:proofErr w:type="spellEnd"/>
      <w:r w:rsidRPr="00A84052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Ж.Б.</w:t>
      </w:r>
    </w:p>
    <w:p w:rsidR="00A84052" w:rsidRPr="00A84052" w:rsidRDefault="00A84052" w:rsidP="00A84052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 w:rsidRPr="00A84052">
        <w:rPr>
          <w:rFonts w:ascii="Times New Roman" w:eastAsia="Times New Roman" w:hAnsi="Times New Roman" w:cs="Times New Roman"/>
          <w:sz w:val="16"/>
          <w:szCs w:val="16"/>
          <w:lang w:eastAsia="ru-RU"/>
        </w:rPr>
        <w:t>Тел: 92-6-17</w:t>
      </w:r>
    </w:p>
    <w:p w:rsidR="00A84052" w:rsidRPr="00A84052" w:rsidRDefault="00A84052" w:rsidP="00A8405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84052" w:rsidRPr="00A84052" w:rsidRDefault="00A84052" w:rsidP="00A8405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8405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 xml:space="preserve">           </w:t>
      </w:r>
    </w:p>
    <w:p w:rsidR="00A84052" w:rsidRPr="00A84052" w:rsidRDefault="00A84052" w:rsidP="00A8405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84052" w:rsidRPr="00A84052" w:rsidRDefault="00A84052" w:rsidP="00A8405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C5AE2" w:rsidRPr="00A84052" w:rsidRDefault="007C5AE2" w:rsidP="00A84052">
      <w:pPr>
        <w:tabs>
          <w:tab w:val="left" w:pos="1380"/>
        </w:tabs>
      </w:pPr>
    </w:p>
    <w:sectPr w:rsidR="007C5AE2" w:rsidRPr="00A84052" w:rsidSect="00984BC9">
      <w:pgSz w:w="11906" w:h="16838"/>
      <w:pgMar w:top="567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50D3"/>
    <w:rsid w:val="002050D3"/>
    <w:rsid w:val="00491E9B"/>
    <w:rsid w:val="0049781F"/>
    <w:rsid w:val="007C5AE2"/>
    <w:rsid w:val="00984BC9"/>
    <w:rsid w:val="00A84052"/>
    <w:rsid w:val="00BA04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065944F-7BFE-4B5C-AD38-901604D985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84BC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admbaraghan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256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3</cp:revision>
  <dcterms:created xsi:type="dcterms:W3CDTF">2023-05-05T02:10:00Z</dcterms:created>
  <dcterms:modified xsi:type="dcterms:W3CDTF">2023-05-05T08:10:00Z</dcterms:modified>
</cp:coreProperties>
</file>