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1161" w:tblpY="-303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A767C4" w:rsidRPr="00A767C4" w:rsidTr="00A767C4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A767C4" w:rsidRPr="00A767C4" w:rsidRDefault="00A767C4" w:rsidP="00A767C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67C4" w:rsidRPr="00A767C4" w:rsidRDefault="00A767C4" w:rsidP="00A767C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7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A767C4" w:rsidRPr="00A767C4" w:rsidRDefault="00A767C4" w:rsidP="00A767C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7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A767C4" w:rsidRPr="00A767C4" w:rsidRDefault="00A767C4" w:rsidP="00A767C4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7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A767C4" w:rsidRPr="00A767C4" w:rsidRDefault="00A767C4" w:rsidP="00A767C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767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767C4" w:rsidRPr="00A767C4" w:rsidRDefault="00A767C4" w:rsidP="00A767C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A767C4" w:rsidRPr="00A767C4" w:rsidRDefault="00A767C4" w:rsidP="00A767C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67C4" w:rsidRPr="00A767C4" w:rsidRDefault="00A767C4" w:rsidP="00A767C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767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A767C4" w:rsidRPr="00EC5648" w:rsidTr="00A767C4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A767C4" w:rsidRPr="00A767C4" w:rsidRDefault="00A767C4" w:rsidP="00A767C4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Республика Бурятия, </w:t>
            </w:r>
            <w:proofErr w:type="spellStart"/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>Курумканский</w:t>
            </w:r>
            <w:proofErr w:type="spellEnd"/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>ул.Ленина</w:t>
            </w:r>
            <w:proofErr w:type="spellEnd"/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40, тел.(факс)8(30149)92-617;</w:t>
            </w:r>
          </w:p>
          <w:p w:rsidR="00A767C4" w:rsidRPr="00A767C4" w:rsidRDefault="00A767C4" w:rsidP="00A767C4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A767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 w:rsidRPr="00A767C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 w:rsidRPr="00A767C4"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EC5648" w:rsidRDefault="00EC5648" w:rsidP="00EC564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C5648" w:rsidRDefault="00EC5648" w:rsidP="00EC56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5648" w:rsidRDefault="00EC5648" w:rsidP="00EC56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5648" w:rsidRPr="00EC5648" w:rsidRDefault="00EC5648" w:rsidP="00EC5648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proofErr w:type="spellStart"/>
      <w:r w:rsidRPr="00EC5648">
        <w:rPr>
          <w:rFonts w:ascii="Times New Roman" w:hAnsi="Times New Roman" w:cs="Times New Roman"/>
          <w:b/>
          <w:sz w:val="32"/>
          <w:szCs w:val="28"/>
        </w:rPr>
        <w:t>Захирал</w:t>
      </w:r>
      <w:proofErr w:type="spellEnd"/>
    </w:p>
    <w:p w:rsidR="00EC5648" w:rsidRPr="00EC5648" w:rsidRDefault="00EC5648" w:rsidP="00EC5648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C5648">
        <w:rPr>
          <w:rFonts w:ascii="Times New Roman" w:hAnsi="Times New Roman" w:cs="Times New Roman"/>
          <w:sz w:val="32"/>
          <w:szCs w:val="28"/>
        </w:rPr>
        <w:t xml:space="preserve"> </w:t>
      </w:r>
      <w:r w:rsidRPr="00EC5648">
        <w:rPr>
          <w:rFonts w:ascii="Times New Roman" w:hAnsi="Times New Roman" w:cs="Times New Roman"/>
          <w:sz w:val="32"/>
          <w:szCs w:val="28"/>
        </w:rPr>
        <w:tab/>
      </w:r>
    </w:p>
    <w:p w:rsidR="00EC5648" w:rsidRPr="00EC5648" w:rsidRDefault="00EC5648" w:rsidP="00EC5648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C5648">
        <w:rPr>
          <w:rFonts w:ascii="Times New Roman" w:hAnsi="Times New Roman" w:cs="Times New Roman"/>
          <w:b/>
          <w:sz w:val="32"/>
          <w:szCs w:val="28"/>
        </w:rPr>
        <w:t>Распоряжение № 2</w:t>
      </w:r>
      <w:r w:rsidRPr="00EC5648">
        <w:rPr>
          <w:rFonts w:ascii="Times New Roman" w:hAnsi="Times New Roman" w:cs="Times New Roman"/>
          <w:b/>
          <w:sz w:val="32"/>
          <w:szCs w:val="28"/>
        </w:rPr>
        <w:t>2-1</w:t>
      </w:r>
      <w:bookmarkStart w:id="0" w:name="_GoBack"/>
      <w:bookmarkEnd w:id="0"/>
    </w:p>
    <w:p w:rsidR="00EC5648" w:rsidRDefault="00EC5648" w:rsidP="00EC56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5648">
        <w:rPr>
          <w:rFonts w:ascii="Times New Roman" w:hAnsi="Times New Roman" w:cs="Times New Roman"/>
          <w:b/>
          <w:sz w:val="32"/>
          <w:szCs w:val="28"/>
        </w:rPr>
        <w:t xml:space="preserve">от </w:t>
      </w:r>
      <w:r w:rsidRPr="00EC5648">
        <w:rPr>
          <w:rFonts w:ascii="Times New Roman" w:hAnsi="Times New Roman" w:cs="Times New Roman"/>
          <w:b/>
          <w:sz w:val="32"/>
          <w:szCs w:val="28"/>
        </w:rPr>
        <w:t>23</w:t>
      </w:r>
      <w:r w:rsidRPr="00EC5648">
        <w:rPr>
          <w:rFonts w:ascii="Times New Roman" w:hAnsi="Times New Roman" w:cs="Times New Roman"/>
          <w:b/>
          <w:sz w:val="32"/>
          <w:szCs w:val="28"/>
        </w:rPr>
        <w:t xml:space="preserve"> </w:t>
      </w:r>
      <w:proofErr w:type="gramStart"/>
      <w:r w:rsidRPr="00EC5648">
        <w:rPr>
          <w:rFonts w:ascii="Times New Roman" w:hAnsi="Times New Roman" w:cs="Times New Roman"/>
          <w:b/>
          <w:sz w:val="32"/>
          <w:szCs w:val="28"/>
        </w:rPr>
        <w:t>мая  202</w:t>
      </w:r>
      <w:r w:rsidRPr="00EC5648">
        <w:rPr>
          <w:rFonts w:ascii="Times New Roman" w:hAnsi="Times New Roman" w:cs="Times New Roman"/>
          <w:b/>
          <w:sz w:val="32"/>
          <w:szCs w:val="28"/>
        </w:rPr>
        <w:t>5</w:t>
      </w:r>
      <w:proofErr w:type="gramEnd"/>
      <w:r w:rsidRPr="00EC5648">
        <w:rPr>
          <w:rFonts w:ascii="Times New Roman" w:hAnsi="Times New Roman" w:cs="Times New Roman"/>
          <w:b/>
          <w:sz w:val="32"/>
          <w:szCs w:val="28"/>
        </w:rPr>
        <w:t xml:space="preserve"> года</w:t>
      </w:r>
    </w:p>
    <w:p w:rsidR="00EC5648" w:rsidRDefault="00EC5648" w:rsidP="00EC56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5648" w:rsidRDefault="00EC5648" w:rsidP="00EC56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5648" w:rsidRPr="00EC5648" w:rsidRDefault="00EC5648" w:rsidP="00EC5648">
      <w:pPr>
        <w:rPr>
          <w:rFonts w:ascii="Times New Roman" w:hAnsi="Times New Roman" w:cs="Times New Roman"/>
          <w:sz w:val="28"/>
          <w:szCs w:val="28"/>
        </w:rPr>
      </w:pPr>
      <w:r w:rsidRPr="00EC5648">
        <w:rPr>
          <w:rFonts w:ascii="Times New Roman" w:hAnsi="Times New Roman" w:cs="Times New Roman"/>
          <w:sz w:val="28"/>
          <w:szCs w:val="28"/>
        </w:rPr>
        <w:t xml:space="preserve">    </w:t>
      </w:r>
      <w:r w:rsidRPr="00EC5648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proofErr w:type="gramStart"/>
      <w:r w:rsidRPr="00EC5648">
        <w:rPr>
          <w:rFonts w:ascii="Times New Roman" w:hAnsi="Times New Roman" w:cs="Times New Roman"/>
          <w:sz w:val="28"/>
          <w:szCs w:val="28"/>
        </w:rPr>
        <w:t>Закона  Республики</w:t>
      </w:r>
      <w:proofErr w:type="gramEnd"/>
      <w:r w:rsidRPr="00EC5648">
        <w:rPr>
          <w:rFonts w:ascii="Times New Roman" w:hAnsi="Times New Roman" w:cs="Times New Roman"/>
          <w:sz w:val="28"/>
          <w:szCs w:val="28"/>
        </w:rPr>
        <w:t xml:space="preserve"> Бурятия № 2455-Ш « О порядке и нормативах заготовки гражданами древесины для собственных нужд»  выделить через </w:t>
      </w:r>
      <w:proofErr w:type="spellStart"/>
      <w:r w:rsidRPr="00EC5648">
        <w:rPr>
          <w:rFonts w:ascii="Times New Roman" w:hAnsi="Times New Roman" w:cs="Times New Roman"/>
          <w:sz w:val="28"/>
          <w:szCs w:val="28"/>
        </w:rPr>
        <w:t>Курумканское</w:t>
      </w:r>
      <w:proofErr w:type="spellEnd"/>
      <w:r w:rsidRPr="00EC5648">
        <w:rPr>
          <w:rFonts w:ascii="Times New Roman" w:hAnsi="Times New Roman" w:cs="Times New Roman"/>
          <w:sz w:val="28"/>
          <w:szCs w:val="28"/>
        </w:rPr>
        <w:t xml:space="preserve">  лесничество :</w:t>
      </w:r>
    </w:p>
    <w:p w:rsidR="00EC5648" w:rsidRPr="00EC5648" w:rsidRDefault="00EC5648" w:rsidP="00EC5648">
      <w:pPr>
        <w:rPr>
          <w:rFonts w:ascii="Times New Roman" w:hAnsi="Times New Roman" w:cs="Times New Roman"/>
          <w:sz w:val="28"/>
          <w:szCs w:val="28"/>
        </w:rPr>
      </w:pPr>
      <w:r w:rsidRPr="00EC5648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EC5648">
        <w:rPr>
          <w:rFonts w:ascii="Times New Roman" w:hAnsi="Times New Roman" w:cs="Times New Roman"/>
          <w:sz w:val="28"/>
          <w:szCs w:val="28"/>
        </w:rPr>
        <w:t>Будаеву</w:t>
      </w:r>
      <w:proofErr w:type="spellEnd"/>
      <w:r w:rsidRPr="00EC5648">
        <w:rPr>
          <w:rFonts w:ascii="Times New Roman" w:hAnsi="Times New Roman" w:cs="Times New Roman"/>
          <w:sz w:val="28"/>
          <w:szCs w:val="28"/>
        </w:rPr>
        <w:t xml:space="preserve"> Вячеславу Даши-</w:t>
      </w:r>
      <w:proofErr w:type="spellStart"/>
      <w:r w:rsidRPr="00EC5648">
        <w:rPr>
          <w:rFonts w:ascii="Times New Roman" w:hAnsi="Times New Roman" w:cs="Times New Roman"/>
          <w:sz w:val="28"/>
          <w:szCs w:val="28"/>
        </w:rPr>
        <w:t>Дондоповичу</w:t>
      </w:r>
      <w:proofErr w:type="spellEnd"/>
      <w:r w:rsidRPr="00EC5648">
        <w:rPr>
          <w:rFonts w:ascii="Times New Roman" w:hAnsi="Times New Roman" w:cs="Times New Roman"/>
          <w:sz w:val="28"/>
          <w:szCs w:val="28"/>
        </w:rPr>
        <w:t xml:space="preserve"> -</w:t>
      </w:r>
      <w:proofErr w:type="gramStart"/>
      <w:r w:rsidRPr="00EC5648">
        <w:rPr>
          <w:rFonts w:ascii="Times New Roman" w:hAnsi="Times New Roman" w:cs="Times New Roman"/>
          <w:sz w:val="28"/>
          <w:szCs w:val="28"/>
        </w:rPr>
        <w:t>20  (</w:t>
      </w:r>
      <w:proofErr w:type="gramEnd"/>
      <w:r w:rsidRPr="00EC5648">
        <w:rPr>
          <w:rFonts w:ascii="Times New Roman" w:hAnsi="Times New Roman" w:cs="Times New Roman"/>
          <w:sz w:val="28"/>
          <w:szCs w:val="28"/>
        </w:rPr>
        <w:t>двадцать )</w:t>
      </w:r>
      <w:proofErr w:type="spellStart"/>
      <w:r w:rsidRPr="00EC5648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EC5648">
        <w:rPr>
          <w:rFonts w:ascii="Times New Roman" w:hAnsi="Times New Roman" w:cs="Times New Roman"/>
          <w:sz w:val="28"/>
          <w:szCs w:val="28"/>
        </w:rPr>
        <w:t xml:space="preserve">. жердей для огораживания </w:t>
      </w:r>
      <w:proofErr w:type="spellStart"/>
      <w:r w:rsidRPr="00EC5648">
        <w:rPr>
          <w:rFonts w:ascii="Times New Roman" w:hAnsi="Times New Roman" w:cs="Times New Roman"/>
          <w:sz w:val="28"/>
          <w:szCs w:val="28"/>
        </w:rPr>
        <w:t>сельхозхозяйственного</w:t>
      </w:r>
      <w:proofErr w:type="spellEnd"/>
      <w:r w:rsidRPr="00EC5648">
        <w:rPr>
          <w:rFonts w:ascii="Times New Roman" w:hAnsi="Times New Roman" w:cs="Times New Roman"/>
          <w:sz w:val="28"/>
          <w:szCs w:val="28"/>
        </w:rPr>
        <w:t xml:space="preserve"> участка с кадастровым номером №03:11:</w:t>
      </w:r>
      <w:r w:rsidRPr="00EC5648">
        <w:rPr>
          <w:rFonts w:ascii="Times New Roman" w:hAnsi="Times New Roman" w:cs="Times New Roman"/>
          <w:sz w:val="28"/>
          <w:szCs w:val="28"/>
        </w:rPr>
        <w:t>380109:224</w:t>
      </w:r>
      <w:r w:rsidRPr="00EC5648">
        <w:rPr>
          <w:rFonts w:ascii="Times New Roman" w:hAnsi="Times New Roman" w:cs="Times New Roman"/>
          <w:sz w:val="28"/>
          <w:szCs w:val="28"/>
        </w:rPr>
        <w:t xml:space="preserve">, находящегося  </w:t>
      </w:r>
      <w:r w:rsidRPr="00EC5648">
        <w:rPr>
          <w:rFonts w:ascii="Times New Roman" w:hAnsi="Times New Roman" w:cs="Times New Roman"/>
          <w:sz w:val="28"/>
          <w:szCs w:val="28"/>
        </w:rPr>
        <w:t xml:space="preserve">заимка </w:t>
      </w:r>
      <w:proofErr w:type="spellStart"/>
      <w:r w:rsidRPr="00EC5648">
        <w:rPr>
          <w:rFonts w:ascii="Times New Roman" w:hAnsi="Times New Roman" w:cs="Times New Roman"/>
          <w:sz w:val="28"/>
          <w:szCs w:val="28"/>
        </w:rPr>
        <w:t>Самбилова</w:t>
      </w:r>
      <w:proofErr w:type="spellEnd"/>
      <w:r w:rsidRPr="00EC5648">
        <w:rPr>
          <w:rFonts w:ascii="Times New Roman" w:hAnsi="Times New Roman" w:cs="Times New Roman"/>
          <w:sz w:val="28"/>
          <w:szCs w:val="28"/>
        </w:rPr>
        <w:t>, улус</w:t>
      </w:r>
      <w:r w:rsidRPr="00EC5648">
        <w:rPr>
          <w:rFonts w:ascii="Times New Roman" w:hAnsi="Times New Roman" w:cs="Times New Roman"/>
          <w:sz w:val="28"/>
          <w:szCs w:val="28"/>
        </w:rPr>
        <w:t xml:space="preserve"> « </w:t>
      </w:r>
      <w:proofErr w:type="spellStart"/>
      <w:r w:rsidRPr="00EC5648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EC5648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EC5648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Pr="00EC5648">
        <w:rPr>
          <w:rFonts w:ascii="Times New Roman" w:hAnsi="Times New Roman" w:cs="Times New Roman"/>
          <w:sz w:val="28"/>
          <w:szCs w:val="28"/>
        </w:rPr>
        <w:t xml:space="preserve"> района ,Республики Бурятия.</w:t>
      </w:r>
    </w:p>
    <w:p w:rsidR="00EC5648" w:rsidRDefault="00EC5648" w:rsidP="00EC5648"/>
    <w:p w:rsidR="00EC5648" w:rsidRDefault="00EC5648" w:rsidP="00EC5648"/>
    <w:p w:rsidR="00EC5648" w:rsidRPr="00EC5648" w:rsidRDefault="00EC5648" w:rsidP="00EC5648">
      <w:pPr>
        <w:rPr>
          <w:rFonts w:ascii="Times New Roman" w:hAnsi="Times New Roman" w:cs="Times New Roman"/>
          <w:b/>
          <w:sz w:val="28"/>
          <w:szCs w:val="28"/>
        </w:rPr>
      </w:pPr>
      <w:r w:rsidRPr="00EC5648">
        <w:rPr>
          <w:rFonts w:ascii="Times New Roman" w:hAnsi="Times New Roman" w:cs="Times New Roman"/>
          <w:b/>
          <w:sz w:val="28"/>
          <w:szCs w:val="28"/>
        </w:rPr>
        <w:t xml:space="preserve">Глава СП </w:t>
      </w:r>
      <w:proofErr w:type="gramStart"/>
      <w:r w:rsidRPr="00EC5648">
        <w:rPr>
          <w:rFonts w:ascii="Times New Roman" w:hAnsi="Times New Roman" w:cs="Times New Roman"/>
          <w:b/>
          <w:sz w:val="28"/>
          <w:szCs w:val="28"/>
        </w:rPr>
        <w:t xml:space="preserve">« </w:t>
      </w:r>
      <w:proofErr w:type="spellStart"/>
      <w:r w:rsidRPr="00EC5648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proofErr w:type="gramEnd"/>
      <w:r w:rsidRPr="00EC5648">
        <w:rPr>
          <w:rFonts w:ascii="Times New Roman" w:hAnsi="Times New Roman" w:cs="Times New Roman"/>
          <w:b/>
          <w:sz w:val="28"/>
          <w:szCs w:val="28"/>
        </w:rPr>
        <w:t xml:space="preserve">»                                                           </w:t>
      </w:r>
      <w:proofErr w:type="spellStart"/>
      <w:r w:rsidRPr="00EC5648">
        <w:rPr>
          <w:rFonts w:ascii="Times New Roman" w:hAnsi="Times New Roman" w:cs="Times New Roman"/>
          <w:b/>
          <w:sz w:val="28"/>
          <w:szCs w:val="28"/>
        </w:rPr>
        <w:t>Б.М.Шакшаев</w:t>
      </w:r>
      <w:proofErr w:type="spellEnd"/>
    </w:p>
    <w:p w:rsidR="00EC5648" w:rsidRDefault="00EC5648" w:rsidP="00EC5648">
      <w:pPr>
        <w:rPr>
          <w:sz w:val="28"/>
          <w:szCs w:val="28"/>
        </w:rPr>
      </w:pPr>
    </w:p>
    <w:p w:rsidR="00EC5648" w:rsidRDefault="00EC5648" w:rsidP="00EC5648">
      <w:pPr>
        <w:rPr>
          <w:sz w:val="28"/>
          <w:szCs w:val="28"/>
        </w:rPr>
      </w:pPr>
    </w:p>
    <w:p w:rsidR="00EC5648" w:rsidRDefault="00EC5648" w:rsidP="00EC5648">
      <w:pPr>
        <w:rPr>
          <w:sz w:val="28"/>
          <w:szCs w:val="28"/>
        </w:rPr>
      </w:pPr>
    </w:p>
    <w:p w:rsidR="0081493F" w:rsidRPr="00A767C4" w:rsidRDefault="0081493F">
      <w:pPr>
        <w:rPr>
          <w:rFonts w:ascii="Times New Roman" w:hAnsi="Times New Roman" w:cs="Times New Roman"/>
        </w:rPr>
      </w:pPr>
    </w:p>
    <w:sectPr w:rsidR="0081493F" w:rsidRPr="00A76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5EC"/>
    <w:rsid w:val="0010562E"/>
    <w:rsid w:val="0021677A"/>
    <w:rsid w:val="0081493F"/>
    <w:rsid w:val="009725EC"/>
    <w:rsid w:val="00A767C4"/>
    <w:rsid w:val="00DD47C1"/>
    <w:rsid w:val="00DF11EE"/>
    <w:rsid w:val="00EC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B2869"/>
  <w15:docId w15:val="{98E84D76-4F8A-4AFF-93A3-64BB8A112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7C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D47C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056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562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3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PC</cp:lastModifiedBy>
  <cp:revision>9</cp:revision>
  <cp:lastPrinted>2025-05-22T00:46:00Z</cp:lastPrinted>
  <dcterms:created xsi:type="dcterms:W3CDTF">2025-04-11T03:47:00Z</dcterms:created>
  <dcterms:modified xsi:type="dcterms:W3CDTF">2025-05-23T01:38:00Z</dcterms:modified>
</cp:coreProperties>
</file>