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AF9" w:rsidRPr="00CB164B" w:rsidRDefault="009D7AF9" w:rsidP="009D7AF9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</w:t>
      </w:r>
      <w:proofErr w:type="spellStart"/>
      <w:r w:rsidRPr="00CB164B">
        <w:rPr>
          <w:rFonts w:eastAsia="Times New Roman"/>
          <w:sz w:val="28"/>
          <w:szCs w:val="28"/>
        </w:rPr>
        <w:t>Буряад</w:t>
      </w:r>
      <w:proofErr w:type="spellEnd"/>
      <w:r w:rsidRPr="00CB164B">
        <w:rPr>
          <w:rFonts w:eastAsia="Times New Roman"/>
          <w:sz w:val="28"/>
          <w:szCs w:val="28"/>
        </w:rPr>
        <w:t xml:space="preserve"> </w:t>
      </w:r>
      <w:proofErr w:type="spellStart"/>
      <w:r w:rsidRPr="00CB164B">
        <w:rPr>
          <w:rFonts w:eastAsia="Times New Roman"/>
          <w:sz w:val="28"/>
          <w:szCs w:val="28"/>
        </w:rPr>
        <w:t>Республикын</w:t>
      </w:r>
      <w:proofErr w:type="spellEnd"/>
      <w:r w:rsidRPr="00CB164B">
        <w:rPr>
          <w:rFonts w:eastAsia="Times New Roman"/>
          <w:sz w:val="28"/>
          <w:szCs w:val="28"/>
        </w:rPr>
        <w:t xml:space="preserve">                                                   Администрация</w:t>
      </w:r>
    </w:p>
    <w:p w:rsidR="009D7AF9" w:rsidRPr="00CB164B" w:rsidRDefault="009D7AF9" w:rsidP="009D7AF9">
      <w:pPr>
        <w:rPr>
          <w:rFonts w:eastAsia="Times New Roman"/>
          <w:sz w:val="28"/>
          <w:szCs w:val="28"/>
        </w:rPr>
      </w:pPr>
      <w:r w:rsidRPr="00CB164B">
        <w:rPr>
          <w:rFonts w:eastAsia="Times New Roman"/>
          <w:sz w:val="28"/>
          <w:szCs w:val="28"/>
        </w:rPr>
        <w:t xml:space="preserve">        </w:t>
      </w:r>
      <w:proofErr w:type="spellStart"/>
      <w:r w:rsidRPr="00CB164B">
        <w:rPr>
          <w:rFonts w:eastAsia="Times New Roman"/>
          <w:sz w:val="28"/>
          <w:szCs w:val="28"/>
        </w:rPr>
        <w:t>Хурамхаанай</w:t>
      </w:r>
      <w:proofErr w:type="spellEnd"/>
      <w:r w:rsidRPr="00CB164B">
        <w:rPr>
          <w:rFonts w:eastAsia="Times New Roman"/>
          <w:sz w:val="28"/>
          <w:szCs w:val="28"/>
        </w:rPr>
        <w:t xml:space="preserve"> </w:t>
      </w:r>
      <w:proofErr w:type="spellStart"/>
      <w:r w:rsidRPr="00CB164B">
        <w:rPr>
          <w:rFonts w:eastAsia="Times New Roman"/>
          <w:sz w:val="28"/>
          <w:szCs w:val="28"/>
        </w:rPr>
        <w:t>аймагай</w:t>
      </w:r>
      <w:proofErr w:type="spellEnd"/>
      <w:r w:rsidRPr="00CB164B">
        <w:rPr>
          <w:rFonts w:eastAsia="Times New Roman"/>
          <w:sz w:val="28"/>
          <w:szCs w:val="28"/>
        </w:rPr>
        <w:t xml:space="preserve">                                    муниципального образования</w:t>
      </w:r>
    </w:p>
    <w:p w:rsidR="009D7AF9" w:rsidRPr="00CB164B" w:rsidRDefault="009D7AF9" w:rsidP="009D7AF9">
      <w:pPr>
        <w:rPr>
          <w:rFonts w:eastAsia="Times New Roman"/>
          <w:sz w:val="28"/>
          <w:szCs w:val="28"/>
        </w:rPr>
      </w:pPr>
      <w:r w:rsidRPr="00CB164B">
        <w:rPr>
          <w:rFonts w:eastAsia="Times New Roman"/>
          <w:sz w:val="28"/>
          <w:szCs w:val="28"/>
        </w:rPr>
        <w:t xml:space="preserve">      «</w:t>
      </w:r>
      <w:proofErr w:type="spellStart"/>
      <w:r w:rsidRPr="00CB164B">
        <w:rPr>
          <w:rFonts w:eastAsia="Times New Roman"/>
          <w:sz w:val="28"/>
          <w:szCs w:val="28"/>
        </w:rPr>
        <w:t>Барагхан</w:t>
      </w:r>
      <w:proofErr w:type="spellEnd"/>
      <w:r w:rsidRPr="00CB164B">
        <w:rPr>
          <w:rFonts w:eastAsia="Times New Roman"/>
          <w:sz w:val="28"/>
          <w:szCs w:val="28"/>
        </w:rPr>
        <w:t xml:space="preserve">» </w:t>
      </w:r>
      <w:proofErr w:type="spellStart"/>
      <w:r w:rsidRPr="00CB164B">
        <w:rPr>
          <w:rFonts w:eastAsia="Times New Roman"/>
          <w:sz w:val="28"/>
          <w:szCs w:val="28"/>
        </w:rPr>
        <w:t>гэжэ</w:t>
      </w:r>
      <w:proofErr w:type="spellEnd"/>
      <w:r w:rsidRPr="00CB164B">
        <w:rPr>
          <w:rFonts w:eastAsia="Times New Roman"/>
          <w:sz w:val="28"/>
          <w:szCs w:val="28"/>
        </w:rPr>
        <w:t xml:space="preserve"> </w:t>
      </w:r>
      <w:proofErr w:type="spellStart"/>
      <w:r w:rsidRPr="00CB164B">
        <w:rPr>
          <w:rFonts w:eastAsia="Times New Roman"/>
          <w:sz w:val="28"/>
          <w:szCs w:val="28"/>
        </w:rPr>
        <w:t>муниципальна</w:t>
      </w:r>
      <w:proofErr w:type="spellEnd"/>
      <w:r w:rsidRPr="00CB164B">
        <w:rPr>
          <w:rFonts w:eastAsia="Times New Roman"/>
          <w:sz w:val="28"/>
          <w:szCs w:val="28"/>
        </w:rPr>
        <w:t xml:space="preserve">                                      сельское поселение</w:t>
      </w:r>
    </w:p>
    <w:p w:rsidR="009D7AF9" w:rsidRPr="00CB164B" w:rsidRDefault="009D7AF9" w:rsidP="009D7AF9">
      <w:pPr>
        <w:pBdr>
          <w:bottom w:val="single" w:sz="12" w:space="1" w:color="auto"/>
        </w:pBdr>
        <w:rPr>
          <w:rFonts w:eastAsia="Times New Roman"/>
          <w:sz w:val="28"/>
          <w:szCs w:val="28"/>
        </w:rPr>
      </w:pPr>
      <w:r w:rsidRPr="00CB164B">
        <w:rPr>
          <w:rFonts w:eastAsia="Times New Roman"/>
          <w:sz w:val="28"/>
          <w:szCs w:val="28"/>
        </w:rPr>
        <w:t xml:space="preserve">                </w:t>
      </w:r>
      <w:proofErr w:type="spellStart"/>
      <w:proofErr w:type="gramStart"/>
      <w:r w:rsidRPr="00CB164B">
        <w:rPr>
          <w:rFonts w:eastAsia="Times New Roman"/>
          <w:sz w:val="28"/>
          <w:szCs w:val="28"/>
        </w:rPr>
        <w:t>захиргаан</w:t>
      </w:r>
      <w:proofErr w:type="spellEnd"/>
      <w:proofErr w:type="gramEnd"/>
      <w:r w:rsidRPr="00CB164B">
        <w:rPr>
          <w:rFonts w:eastAsia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CB164B">
        <w:rPr>
          <w:rFonts w:eastAsia="Times New Roman"/>
          <w:sz w:val="28"/>
          <w:szCs w:val="28"/>
        </w:rPr>
        <w:t>Барагхан</w:t>
      </w:r>
      <w:proofErr w:type="spellEnd"/>
      <w:r w:rsidRPr="00CB164B">
        <w:rPr>
          <w:rFonts w:eastAsia="Times New Roman"/>
          <w:sz w:val="28"/>
          <w:szCs w:val="28"/>
        </w:rPr>
        <w:t>»</w:t>
      </w:r>
    </w:p>
    <w:p w:rsidR="009D7AF9" w:rsidRPr="00CB164B" w:rsidRDefault="009D7AF9" w:rsidP="009D7AF9">
      <w:pPr>
        <w:rPr>
          <w:rFonts w:eastAsia="Times New Roman"/>
        </w:rPr>
      </w:pPr>
      <w:r w:rsidRPr="00CB164B">
        <w:rPr>
          <w:rFonts w:eastAsia="Times New Roman"/>
        </w:rPr>
        <w:t xml:space="preserve">671642, Республика Бурятия, </w:t>
      </w:r>
      <w:proofErr w:type="spellStart"/>
      <w:r w:rsidRPr="00CB164B">
        <w:rPr>
          <w:rFonts w:eastAsia="Times New Roman"/>
        </w:rPr>
        <w:t>Курумканский</w:t>
      </w:r>
      <w:proofErr w:type="spellEnd"/>
      <w:r w:rsidRPr="00CB164B">
        <w:rPr>
          <w:rFonts w:eastAsia="Times New Roman"/>
        </w:rPr>
        <w:t xml:space="preserve"> район, улус </w:t>
      </w:r>
      <w:proofErr w:type="spellStart"/>
      <w:proofErr w:type="gramStart"/>
      <w:r w:rsidRPr="00CB164B">
        <w:rPr>
          <w:rFonts w:eastAsia="Times New Roman"/>
        </w:rPr>
        <w:t>Барагхан</w:t>
      </w:r>
      <w:proofErr w:type="spellEnd"/>
      <w:r w:rsidRPr="00CB164B">
        <w:rPr>
          <w:rFonts w:eastAsia="Times New Roman"/>
        </w:rPr>
        <w:t xml:space="preserve"> ,</w:t>
      </w:r>
      <w:proofErr w:type="gramEnd"/>
      <w:r w:rsidRPr="00CB164B">
        <w:rPr>
          <w:rFonts w:eastAsia="Times New Roman"/>
        </w:rPr>
        <w:t xml:space="preserve"> </w:t>
      </w:r>
      <w:proofErr w:type="spellStart"/>
      <w:r w:rsidRPr="00CB164B">
        <w:rPr>
          <w:rFonts w:eastAsia="Times New Roman"/>
        </w:rPr>
        <w:t>ул.Ленина</w:t>
      </w:r>
      <w:proofErr w:type="spellEnd"/>
      <w:r w:rsidRPr="00CB164B">
        <w:rPr>
          <w:rFonts w:eastAsia="Times New Roman"/>
        </w:rPr>
        <w:t xml:space="preserve"> 40, тел.(факс)8(30149)92-617;</w:t>
      </w:r>
    </w:p>
    <w:p w:rsidR="009D7AF9" w:rsidRPr="00CB164B" w:rsidRDefault="009D7AF9" w:rsidP="009D7AF9">
      <w:pPr>
        <w:rPr>
          <w:rFonts w:eastAsia="Times New Roman"/>
        </w:rPr>
      </w:pPr>
      <w:r w:rsidRPr="00CB164B">
        <w:rPr>
          <w:rFonts w:eastAsia="Times New Roman"/>
        </w:rPr>
        <w:t xml:space="preserve">                                                          </w:t>
      </w:r>
      <w:proofErr w:type="gramStart"/>
      <w:r w:rsidRPr="00CB164B">
        <w:rPr>
          <w:rFonts w:eastAsia="Times New Roman"/>
          <w:lang w:val="en-US"/>
        </w:rPr>
        <w:t>e</w:t>
      </w:r>
      <w:r w:rsidRPr="00CB164B">
        <w:rPr>
          <w:rFonts w:eastAsia="Times New Roman"/>
        </w:rPr>
        <w:t>-</w:t>
      </w:r>
      <w:r w:rsidRPr="00CB164B">
        <w:rPr>
          <w:rFonts w:eastAsia="Times New Roman"/>
          <w:lang w:val="en-US"/>
        </w:rPr>
        <w:t>mail</w:t>
      </w:r>
      <w:proofErr w:type="gramEnd"/>
      <w:r w:rsidRPr="00CB164B">
        <w:rPr>
          <w:rFonts w:eastAsia="Times New Roman"/>
        </w:rPr>
        <w:t xml:space="preserve">: </w:t>
      </w:r>
      <w:hyperlink r:id="rId5" w:history="1">
        <w:r w:rsidRPr="00CB164B">
          <w:rPr>
            <w:rFonts w:eastAsia="Times New Roman"/>
            <w:color w:val="0563C1"/>
            <w:u w:val="single"/>
            <w:lang w:val="en-US"/>
          </w:rPr>
          <w:t>admbaraghan</w:t>
        </w:r>
        <w:r w:rsidRPr="00CB164B">
          <w:rPr>
            <w:rFonts w:eastAsia="Times New Roman"/>
            <w:color w:val="0563C1"/>
            <w:u w:val="single"/>
          </w:rPr>
          <w:t>@</w:t>
        </w:r>
        <w:r w:rsidRPr="00CB164B">
          <w:rPr>
            <w:rFonts w:eastAsia="Times New Roman"/>
            <w:color w:val="0563C1"/>
            <w:u w:val="single"/>
            <w:lang w:val="en-US"/>
          </w:rPr>
          <w:t>yandex</w:t>
        </w:r>
        <w:r w:rsidRPr="00CB164B">
          <w:rPr>
            <w:rFonts w:eastAsia="Times New Roman"/>
            <w:color w:val="0563C1"/>
            <w:u w:val="single"/>
          </w:rPr>
          <w:t>.</w:t>
        </w:r>
        <w:r w:rsidRPr="00CB164B">
          <w:rPr>
            <w:rFonts w:eastAsia="Times New Roman"/>
            <w:color w:val="0563C1"/>
            <w:u w:val="single"/>
            <w:lang w:val="en-US"/>
          </w:rPr>
          <w:t>ru</w:t>
        </w:r>
      </w:hyperlink>
      <w:r w:rsidRPr="00CB164B">
        <w:rPr>
          <w:rFonts w:eastAsia="Times New Roman"/>
        </w:rPr>
        <w:t xml:space="preserve">      </w:t>
      </w:r>
    </w:p>
    <w:p w:rsidR="009D7AF9" w:rsidRPr="00A87352" w:rsidRDefault="009D7AF9" w:rsidP="009D7AF9">
      <w:pPr>
        <w:jc w:val="center"/>
        <w:rPr>
          <w:rFonts w:eastAsia="Times New Roman"/>
          <w:b/>
          <w:bCs/>
          <w:sz w:val="24"/>
          <w:szCs w:val="24"/>
        </w:rPr>
      </w:pPr>
    </w:p>
    <w:p w:rsidR="009D7AF9" w:rsidRDefault="009D7AF9" w:rsidP="009D7AF9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D7AF9" w:rsidRPr="009D7AF9" w:rsidRDefault="009D7AF9" w:rsidP="009D7AF9">
      <w:pPr>
        <w:jc w:val="right"/>
        <w:rPr>
          <w:b/>
          <w:sz w:val="28"/>
          <w:szCs w:val="28"/>
        </w:rPr>
      </w:pPr>
    </w:p>
    <w:p w:rsidR="009D7AF9" w:rsidRDefault="009D7AF9" w:rsidP="009D7A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9D7AF9" w:rsidRDefault="009D7AF9" w:rsidP="009D7AF9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</w:p>
    <w:p w:rsidR="009D7AF9" w:rsidRDefault="009D7AF9" w:rsidP="009D7AF9">
      <w:pPr>
        <w:pStyle w:val="text1cl"/>
        <w:spacing w:before="0" w:after="0"/>
        <w:rPr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 xml:space="preserve">ПОСТАНОВЛЕНИЕ № </w:t>
      </w:r>
      <w:r>
        <w:rPr>
          <w:b/>
          <w:bCs/>
          <w:color w:val="494949"/>
          <w:sz w:val="28"/>
          <w:szCs w:val="28"/>
        </w:rPr>
        <w:t>__</w:t>
      </w:r>
      <w:r>
        <w:rPr>
          <w:b/>
          <w:bCs/>
          <w:color w:val="494949"/>
          <w:sz w:val="28"/>
          <w:szCs w:val="28"/>
        </w:rPr>
        <w:t xml:space="preserve"> </w:t>
      </w:r>
    </w:p>
    <w:p w:rsidR="009D7AF9" w:rsidRDefault="009D7AF9" w:rsidP="009D7AF9">
      <w:pPr>
        <w:pStyle w:val="text1cl"/>
        <w:spacing w:before="0"/>
        <w:rPr>
          <w:color w:val="494949"/>
          <w:sz w:val="28"/>
          <w:szCs w:val="28"/>
        </w:rPr>
      </w:pPr>
      <w:proofErr w:type="gramStart"/>
      <w:r>
        <w:rPr>
          <w:b/>
          <w:bCs/>
          <w:color w:val="494949"/>
          <w:sz w:val="28"/>
          <w:szCs w:val="28"/>
        </w:rPr>
        <w:t>от</w:t>
      </w:r>
      <w:proofErr w:type="gramEnd"/>
      <w:r>
        <w:rPr>
          <w:b/>
          <w:bCs/>
          <w:color w:val="494949"/>
          <w:sz w:val="28"/>
          <w:szCs w:val="28"/>
        </w:rPr>
        <w:t xml:space="preserve"> </w:t>
      </w:r>
      <w:r>
        <w:rPr>
          <w:b/>
          <w:bCs/>
          <w:color w:val="494949"/>
          <w:sz w:val="28"/>
          <w:szCs w:val="28"/>
        </w:rPr>
        <w:t>30</w:t>
      </w:r>
      <w:r>
        <w:rPr>
          <w:b/>
          <w:bCs/>
          <w:color w:val="494949"/>
          <w:sz w:val="28"/>
          <w:szCs w:val="28"/>
        </w:rPr>
        <w:t xml:space="preserve"> января 2023 г.                                        </w:t>
      </w:r>
    </w:p>
    <w:p w:rsidR="009D7AF9" w:rsidRDefault="009D7AF9" w:rsidP="009D7AF9">
      <w:pPr>
        <w:pStyle w:val="a3"/>
        <w:spacing w:before="0" w:beforeAutospacing="0" w:after="0" w:afterAutospacing="0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Об утверждении Положения о порядке ведения</w:t>
      </w:r>
    </w:p>
    <w:p w:rsidR="009D7AF9" w:rsidRDefault="009D7AF9" w:rsidP="009D7AF9">
      <w:pPr>
        <w:pStyle w:val="a3"/>
        <w:spacing w:before="0" w:beforeAutospacing="0" w:after="0" w:afterAutospacing="0"/>
        <w:rPr>
          <w:b/>
          <w:bCs/>
          <w:kern w:val="2"/>
          <w:sz w:val="28"/>
          <w:szCs w:val="28"/>
        </w:rPr>
      </w:pPr>
      <w:proofErr w:type="gramStart"/>
      <w:r>
        <w:rPr>
          <w:b/>
          <w:bCs/>
          <w:kern w:val="2"/>
          <w:sz w:val="28"/>
          <w:szCs w:val="28"/>
        </w:rPr>
        <w:t>муниципальной</w:t>
      </w:r>
      <w:proofErr w:type="gramEnd"/>
      <w:r>
        <w:rPr>
          <w:b/>
          <w:bCs/>
          <w:kern w:val="2"/>
          <w:sz w:val="28"/>
          <w:szCs w:val="28"/>
        </w:rPr>
        <w:t xml:space="preserve"> долговой книги муниципального</w:t>
      </w:r>
    </w:p>
    <w:p w:rsidR="009D7AF9" w:rsidRDefault="009D7AF9" w:rsidP="009D7AF9">
      <w:pPr>
        <w:pStyle w:val="a3"/>
        <w:spacing w:before="0" w:beforeAutospacing="0" w:after="0" w:afterAutospacing="0"/>
        <w:rPr>
          <w:b/>
          <w:bCs/>
          <w:kern w:val="2"/>
          <w:sz w:val="28"/>
          <w:szCs w:val="28"/>
        </w:rPr>
      </w:pPr>
      <w:proofErr w:type="gramStart"/>
      <w:r>
        <w:rPr>
          <w:b/>
          <w:bCs/>
          <w:kern w:val="2"/>
          <w:sz w:val="28"/>
          <w:szCs w:val="28"/>
        </w:rPr>
        <w:t>образования</w:t>
      </w:r>
      <w:proofErr w:type="gramEnd"/>
      <w:r>
        <w:rPr>
          <w:b/>
          <w:bCs/>
          <w:kern w:val="2"/>
          <w:sz w:val="28"/>
          <w:szCs w:val="28"/>
        </w:rPr>
        <w:t xml:space="preserve"> сельское поселение «</w:t>
      </w:r>
      <w:proofErr w:type="spellStart"/>
      <w:r>
        <w:rPr>
          <w:b/>
          <w:bCs/>
          <w:kern w:val="2"/>
          <w:sz w:val="28"/>
          <w:szCs w:val="28"/>
        </w:rPr>
        <w:t>Барагхан</w:t>
      </w:r>
      <w:proofErr w:type="spellEnd"/>
      <w:r>
        <w:rPr>
          <w:b/>
          <w:bCs/>
          <w:kern w:val="2"/>
          <w:sz w:val="28"/>
          <w:szCs w:val="28"/>
        </w:rPr>
        <w:t>»</w:t>
      </w:r>
    </w:p>
    <w:p w:rsidR="009D7AF9" w:rsidRDefault="009D7AF9" w:rsidP="009D7AF9">
      <w:pPr>
        <w:pStyle w:val="a3"/>
        <w:spacing w:before="0" w:beforeAutospacing="0" w:after="0" w:afterAutospacing="0"/>
        <w:rPr>
          <w:b/>
          <w:bCs/>
          <w:kern w:val="2"/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соответствии с </w:t>
      </w:r>
      <w:r>
        <w:rPr>
          <w:bCs/>
          <w:kern w:val="2"/>
          <w:sz w:val="28"/>
          <w:szCs w:val="28"/>
        </w:rPr>
        <w:t xml:space="preserve">Бюджетным кодексом Российской Федерации, </w:t>
      </w:r>
      <w:r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bCs/>
          <w:kern w:val="2"/>
          <w:sz w:val="28"/>
          <w:szCs w:val="28"/>
        </w:rPr>
        <w:t>руководствуясь Уставом</w:t>
      </w:r>
      <w:r>
        <w:rPr>
          <w:kern w:val="2"/>
          <w:sz w:val="28"/>
          <w:szCs w:val="28"/>
        </w:rPr>
        <w:t xml:space="preserve"> сельского поселения</w:t>
      </w:r>
      <w:r>
        <w:rPr>
          <w:bCs/>
          <w:kern w:val="2"/>
          <w:sz w:val="28"/>
          <w:szCs w:val="28"/>
        </w:rPr>
        <w:t>, администрация сельского поселения «</w:t>
      </w:r>
      <w:proofErr w:type="spellStart"/>
      <w:r>
        <w:rPr>
          <w:bCs/>
          <w:kern w:val="2"/>
          <w:sz w:val="28"/>
          <w:szCs w:val="28"/>
        </w:rPr>
        <w:t>Барагхан</w:t>
      </w:r>
      <w:proofErr w:type="spellEnd"/>
      <w:r>
        <w:rPr>
          <w:bCs/>
          <w:kern w:val="2"/>
          <w:sz w:val="28"/>
          <w:szCs w:val="28"/>
        </w:rPr>
        <w:t>»</w:t>
      </w:r>
      <w:r>
        <w:rPr>
          <w:i/>
          <w:kern w:val="2"/>
          <w:sz w:val="28"/>
          <w:szCs w:val="28"/>
        </w:rPr>
        <w:t xml:space="preserve"> </w:t>
      </w:r>
      <w:r>
        <w:rPr>
          <w:b/>
          <w:bCs/>
          <w:kern w:val="2"/>
          <w:sz w:val="28"/>
          <w:szCs w:val="28"/>
        </w:rPr>
        <w:t>постановляет:</w:t>
      </w:r>
      <w:r>
        <w:rPr>
          <w:bCs/>
          <w:kern w:val="2"/>
          <w:sz w:val="28"/>
          <w:szCs w:val="28"/>
        </w:rPr>
        <w:t xml:space="preserve"> 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9D7AF9" w:rsidRDefault="009D7AF9" w:rsidP="009D7AF9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Утвердить Положение о порядке ведения муниципальной долговой книги муниципального образования сельское поселение «</w:t>
      </w:r>
      <w:proofErr w:type="spellStart"/>
      <w:r>
        <w:rPr>
          <w:bCs/>
          <w:kern w:val="2"/>
          <w:sz w:val="28"/>
          <w:szCs w:val="28"/>
        </w:rPr>
        <w:t>Барагхан</w:t>
      </w:r>
      <w:proofErr w:type="spellEnd"/>
      <w:r>
        <w:rPr>
          <w:bCs/>
          <w:kern w:val="2"/>
          <w:sz w:val="28"/>
          <w:szCs w:val="28"/>
        </w:rPr>
        <w:t>»</w:t>
      </w:r>
      <w:r>
        <w:rPr>
          <w:i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(приложение)</w:t>
      </w:r>
      <w:r>
        <w:rPr>
          <w:bCs/>
          <w:kern w:val="2"/>
          <w:sz w:val="28"/>
          <w:szCs w:val="28"/>
        </w:rPr>
        <w:t>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Настоящее постановление </w:t>
      </w:r>
      <w:r>
        <w:rPr>
          <w:kern w:val="2"/>
          <w:sz w:val="28"/>
          <w:szCs w:val="28"/>
        </w:rPr>
        <w:t>вступает в силу со дня его обнародования и подлежит размещению на официальном сайте.</w:t>
      </w:r>
    </w:p>
    <w:p w:rsidR="009D7AF9" w:rsidRDefault="009D7AF9" w:rsidP="009D7AF9">
      <w:pPr>
        <w:autoSpaceDE w:val="0"/>
        <w:autoSpaceDN w:val="0"/>
        <w:adjustRightInd w:val="0"/>
        <w:ind w:firstLine="142"/>
        <w:jc w:val="both"/>
        <w:rPr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7AF9" w:rsidRDefault="009D7AF9" w:rsidP="009D7AF9">
      <w:pPr>
        <w:pStyle w:val="text3cl"/>
        <w:tabs>
          <w:tab w:val="left" w:pos="3261"/>
        </w:tabs>
        <w:spacing w:before="0" w:after="0" w:line="276" w:lineRule="auto"/>
        <w:rPr>
          <w:b/>
          <w:color w:val="494949"/>
          <w:sz w:val="28"/>
          <w:szCs w:val="28"/>
        </w:rPr>
      </w:pPr>
      <w:r>
        <w:rPr>
          <w:b/>
          <w:color w:val="494949"/>
          <w:sz w:val="28"/>
          <w:szCs w:val="28"/>
        </w:rPr>
        <w:t>Глава муниципального образования</w:t>
      </w:r>
    </w:p>
    <w:p w:rsidR="009D7AF9" w:rsidRDefault="009D7AF9" w:rsidP="009D7AF9">
      <w:pPr>
        <w:pStyle w:val="text3cl"/>
        <w:tabs>
          <w:tab w:val="left" w:pos="3261"/>
        </w:tabs>
        <w:spacing w:before="0" w:after="0" w:line="276" w:lineRule="auto"/>
        <w:rPr>
          <w:b/>
          <w:color w:val="494949"/>
          <w:sz w:val="28"/>
          <w:szCs w:val="28"/>
        </w:rPr>
      </w:pPr>
      <w:proofErr w:type="gramStart"/>
      <w:r>
        <w:rPr>
          <w:b/>
          <w:color w:val="494949"/>
          <w:sz w:val="28"/>
          <w:szCs w:val="28"/>
        </w:rPr>
        <w:t>сельское</w:t>
      </w:r>
      <w:proofErr w:type="gramEnd"/>
      <w:r>
        <w:rPr>
          <w:b/>
          <w:color w:val="494949"/>
          <w:sz w:val="28"/>
          <w:szCs w:val="28"/>
        </w:rPr>
        <w:t xml:space="preserve"> поселение «</w:t>
      </w:r>
      <w:proofErr w:type="spellStart"/>
      <w:r>
        <w:rPr>
          <w:b/>
          <w:color w:val="494949"/>
          <w:sz w:val="28"/>
          <w:szCs w:val="28"/>
        </w:rPr>
        <w:t>Барагхан</w:t>
      </w:r>
      <w:proofErr w:type="spellEnd"/>
      <w:r>
        <w:rPr>
          <w:b/>
          <w:color w:val="494949"/>
          <w:sz w:val="28"/>
          <w:szCs w:val="28"/>
        </w:rPr>
        <w:t xml:space="preserve">»                                                    </w:t>
      </w:r>
      <w:r>
        <w:rPr>
          <w:b/>
          <w:color w:val="494949"/>
          <w:sz w:val="28"/>
          <w:szCs w:val="28"/>
        </w:rPr>
        <w:t>Б</w:t>
      </w:r>
      <w:r>
        <w:rPr>
          <w:b/>
          <w:color w:val="494949"/>
          <w:sz w:val="28"/>
          <w:szCs w:val="28"/>
        </w:rPr>
        <w:t xml:space="preserve">.М. </w:t>
      </w:r>
      <w:proofErr w:type="spellStart"/>
      <w:r>
        <w:rPr>
          <w:b/>
          <w:color w:val="494949"/>
          <w:sz w:val="28"/>
          <w:szCs w:val="28"/>
        </w:rPr>
        <w:t>Шакшаев</w:t>
      </w:r>
      <w:proofErr w:type="spellEnd"/>
    </w:p>
    <w:p w:rsidR="009D7AF9" w:rsidRDefault="009D7AF9" w:rsidP="009D7AF9">
      <w:pPr>
        <w:pStyle w:val="text3cl"/>
        <w:tabs>
          <w:tab w:val="left" w:pos="3261"/>
        </w:tabs>
        <w:spacing w:before="0" w:after="0" w:line="276" w:lineRule="auto"/>
        <w:rPr>
          <w:b/>
          <w:color w:val="494949"/>
          <w:sz w:val="28"/>
          <w:szCs w:val="28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ConsPlusNormal"/>
        <w:jc w:val="right"/>
        <w:rPr>
          <w:rFonts w:ascii="Times New Roman" w:hAnsi="Times New Roman" w:cs="Times New Roman"/>
        </w:rPr>
      </w:pPr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/>
          <w:bCs/>
          <w:kern w:val="2"/>
        </w:rPr>
      </w:pPr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/>
          <w:bCs/>
          <w:kern w:val="2"/>
        </w:rPr>
      </w:pPr>
    </w:p>
    <w:p w:rsidR="009D7AF9" w:rsidRDefault="009D7AF9" w:rsidP="009D7AF9">
      <w:pPr>
        <w:pStyle w:val="a3"/>
        <w:spacing w:before="0" w:beforeAutospacing="0" w:after="0" w:afterAutospacing="0"/>
        <w:jc w:val="right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Приложение</w:t>
      </w:r>
    </w:p>
    <w:p w:rsidR="009D7AF9" w:rsidRDefault="009D7AF9" w:rsidP="009D7AF9">
      <w:pPr>
        <w:pStyle w:val="a3"/>
        <w:spacing w:before="0" w:beforeAutospacing="0" w:after="0" w:afterAutospacing="0"/>
        <w:jc w:val="right"/>
        <w:rPr>
          <w:bCs/>
          <w:kern w:val="2"/>
          <w:sz w:val="20"/>
          <w:szCs w:val="20"/>
        </w:rPr>
      </w:pPr>
      <w:r>
        <w:rPr>
          <w:bCs/>
          <w:kern w:val="2"/>
          <w:sz w:val="20"/>
          <w:szCs w:val="20"/>
        </w:rPr>
        <w:t>К Постановлению сельского поселения «</w:t>
      </w:r>
      <w:proofErr w:type="spellStart"/>
      <w:r>
        <w:rPr>
          <w:bCs/>
          <w:kern w:val="2"/>
          <w:sz w:val="20"/>
          <w:szCs w:val="20"/>
        </w:rPr>
        <w:t>Барагхан</w:t>
      </w:r>
      <w:proofErr w:type="spellEnd"/>
      <w:r>
        <w:rPr>
          <w:bCs/>
          <w:kern w:val="2"/>
          <w:sz w:val="20"/>
          <w:szCs w:val="20"/>
        </w:rPr>
        <w:t xml:space="preserve">» </w:t>
      </w:r>
    </w:p>
    <w:p w:rsidR="009D7AF9" w:rsidRDefault="009D7AF9" w:rsidP="009D7AF9">
      <w:pPr>
        <w:pStyle w:val="a3"/>
        <w:spacing w:before="0" w:beforeAutospacing="0" w:after="0" w:afterAutospacing="0"/>
        <w:jc w:val="right"/>
        <w:rPr>
          <w:bCs/>
          <w:kern w:val="2"/>
          <w:sz w:val="20"/>
          <w:szCs w:val="20"/>
        </w:rPr>
      </w:pPr>
      <w:proofErr w:type="gramStart"/>
      <w:r>
        <w:rPr>
          <w:bCs/>
          <w:kern w:val="2"/>
          <w:sz w:val="20"/>
          <w:szCs w:val="20"/>
        </w:rPr>
        <w:t>от</w:t>
      </w:r>
      <w:proofErr w:type="gramEnd"/>
      <w:r>
        <w:rPr>
          <w:bCs/>
          <w:kern w:val="2"/>
          <w:sz w:val="20"/>
          <w:szCs w:val="20"/>
        </w:rPr>
        <w:t xml:space="preserve"> «</w:t>
      </w:r>
      <w:r>
        <w:rPr>
          <w:bCs/>
          <w:kern w:val="2"/>
          <w:sz w:val="20"/>
          <w:szCs w:val="20"/>
        </w:rPr>
        <w:t>30</w:t>
      </w:r>
      <w:r>
        <w:rPr>
          <w:bCs/>
          <w:kern w:val="2"/>
          <w:sz w:val="20"/>
          <w:szCs w:val="20"/>
        </w:rPr>
        <w:t xml:space="preserve">»  января  2023 г. № </w:t>
      </w:r>
      <w:r>
        <w:rPr>
          <w:bCs/>
          <w:kern w:val="2"/>
          <w:sz w:val="20"/>
          <w:szCs w:val="20"/>
        </w:rPr>
        <w:t>__</w:t>
      </w:r>
      <w:bookmarkStart w:id="0" w:name="_GoBack"/>
      <w:bookmarkEnd w:id="0"/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Cs/>
          <w:kern w:val="2"/>
        </w:rPr>
      </w:pPr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/>
          <w:bCs/>
          <w:kern w:val="2"/>
        </w:rPr>
      </w:pPr>
      <w:r>
        <w:rPr>
          <w:b/>
          <w:bCs/>
          <w:kern w:val="2"/>
        </w:rPr>
        <w:t>ПОЛОЖЕНИЕ</w:t>
      </w:r>
      <w:r>
        <w:rPr>
          <w:b/>
          <w:bCs/>
          <w:kern w:val="2"/>
        </w:rPr>
        <w:br/>
        <w:t xml:space="preserve">о порядке ведения муниципальной долговой книги </w:t>
      </w:r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/>
          <w:bCs/>
          <w:kern w:val="2"/>
        </w:rPr>
      </w:pPr>
      <w:proofErr w:type="gramStart"/>
      <w:r>
        <w:rPr>
          <w:b/>
          <w:bCs/>
          <w:kern w:val="2"/>
        </w:rPr>
        <w:t>муниципального</w:t>
      </w:r>
      <w:proofErr w:type="gramEnd"/>
      <w:r>
        <w:rPr>
          <w:b/>
          <w:bCs/>
          <w:kern w:val="2"/>
        </w:rPr>
        <w:t xml:space="preserve"> образования сельское поселение «</w:t>
      </w:r>
      <w:proofErr w:type="spellStart"/>
      <w:r>
        <w:rPr>
          <w:b/>
          <w:bCs/>
          <w:kern w:val="2"/>
        </w:rPr>
        <w:t>Барагхан</w:t>
      </w:r>
      <w:proofErr w:type="spellEnd"/>
      <w:r>
        <w:rPr>
          <w:b/>
          <w:bCs/>
          <w:kern w:val="2"/>
        </w:rPr>
        <w:t>»</w:t>
      </w:r>
    </w:p>
    <w:p w:rsidR="009D7AF9" w:rsidRDefault="009D7AF9" w:rsidP="009D7AF9">
      <w:pPr>
        <w:pStyle w:val="a3"/>
        <w:spacing w:before="0" w:beforeAutospacing="0" w:after="0" w:afterAutospacing="0"/>
        <w:jc w:val="center"/>
        <w:rPr>
          <w:b/>
          <w:bCs/>
          <w:kern w:val="2"/>
        </w:rPr>
      </w:pP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Настоящим Положением определяется порядок ведения муниципальной долговой книги муниципального образования </w:t>
      </w:r>
      <w:r>
        <w:rPr>
          <w:bCs/>
          <w:kern w:val="2"/>
          <w:sz w:val="28"/>
          <w:szCs w:val="28"/>
        </w:rPr>
        <w:t>сельское поселение «</w:t>
      </w:r>
      <w:proofErr w:type="spellStart"/>
      <w:r>
        <w:rPr>
          <w:bCs/>
          <w:kern w:val="2"/>
          <w:sz w:val="28"/>
          <w:szCs w:val="28"/>
        </w:rPr>
        <w:t>Барагхан</w:t>
      </w:r>
      <w:proofErr w:type="spellEnd"/>
      <w:r>
        <w:rPr>
          <w:bCs/>
          <w:kern w:val="2"/>
          <w:sz w:val="28"/>
          <w:szCs w:val="28"/>
        </w:rPr>
        <w:t xml:space="preserve">» </w:t>
      </w:r>
      <w:proofErr w:type="spellStart"/>
      <w:r>
        <w:rPr>
          <w:bCs/>
          <w:kern w:val="2"/>
          <w:sz w:val="28"/>
          <w:szCs w:val="28"/>
        </w:rPr>
        <w:t>Курумканского</w:t>
      </w:r>
      <w:proofErr w:type="spellEnd"/>
      <w:r>
        <w:rPr>
          <w:bCs/>
          <w:kern w:val="2"/>
          <w:sz w:val="28"/>
          <w:szCs w:val="28"/>
        </w:rPr>
        <w:t xml:space="preserve"> района</w:t>
      </w:r>
      <w:r>
        <w:rPr>
          <w:i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(далее – муниципальная долговая книга), в том числе состав информации, вносимой в муниципальную долговую книгу, порядок и срок ее внесения</w:t>
      </w:r>
      <w:r>
        <w:rPr>
          <w:bCs/>
          <w:kern w:val="2"/>
          <w:sz w:val="28"/>
          <w:szCs w:val="28"/>
        </w:rPr>
        <w:t>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Ведение муниципальной долговой книги осуществляет </w:t>
      </w:r>
      <w:r>
        <w:rPr>
          <w:bCs/>
          <w:kern w:val="2"/>
          <w:sz w:val="28"/>
          <w:szCs w:val="28"/>
        </w:rPr>
        <w:t>администрация</w:t>
      </w:r>
      <w:r>
        <w:rPr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сельского поселения</w:t>
      </w:r>
      <w:r>
        <w:rPr>
          <w:kern w:val="2"/>
          <w:sz w:val="28"/>
          <w:szCs w:val="28"/>
        </w:rPr>
        <w:t>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r>
        <w:rPr>
          <w:bCs/>
          <w:kern w:val="2"/>
          <w:sz w:val="28"/>
          <w:szCs w:val="28"/>
        </w:rPr>
        <w:t>Администрация</w:t>
      </w:r>
      <w:r>
        <w:rPr>
          <w:kern w:val="2"/>
          <w:sz w:val="28"/>
          <w:szCs w:val="28"/>
        </w:rPr>
        <w:t xml:space="preserve"> сельского поселения несет ответственность за сохранность, своевременность, полноту и правильность ведения муниципальной долговой книги в соответствии с действующим законодательством, а также за достоверность информации о долговых обязательствах </w:t>
      </w:r>
      <w:r>
        <w:rPr>
          <w:bCs/>
          <w:kern w:val="2"/>
          <w:sz w:val="28"/>
          <w:szCs w:val="28"/>
        </w:rPr>
        <w:t>сельского поселения</w:t>
      </w:r>
      <w:r>
        <w:rPr>
          <w:kern w:val="2"/>
          <w:sz w:val="28"/>
          <w:szCs w:val="28"/>
        </w:rPr>
        <w:t>, переданной в финансовый орган администрации МО «</w:t>
      </w:r>
      <w:proofErr w:type="spellStart"/>
      <w:r>
        <w:rPr>
          <w:kern w:val="2"/>
          <w:sz w:val="28"/>
          <w:szCs w:val="28"/>
        </w:rPr>
        <w:t>Курумканский</w:t>
      </w:r>
      <w:proofErr w:type="spellEnd"/>
      <w:r>
        <w:rPr>
          <w:kern w:val="2"/>
          <w:sz w:val="28"/>
          <w:szCs w:val="28"/>
        </w:rPr>
        <w:t xml:space="preserve"> район».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  <w:shd w:val="clear" w:color="auto" w:fill="FFFFFF"/>
        </w:rPr>
        <w:t xml:space="preserve">4. Муниципальная долговая книга ведется в электронном виде </w:t>
      </w:r>
      <w:r>
        <w:rPr>
          <w:kern w:val="2"/>
          <w:sz w:val="28"/>
          <w:szCs w:val="28"/>
          <w:shd w:val="clear" w:color="auto" w:fill="FFFFFF"/>
        </w:rPr>
        <w:br/>
        <w:t>по форме, установленной в Приложении к настоящему Положению.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  <w:shd w:val="clear" w:color="auto" w:fill="FFFFFF"/>
        </w:rPr>
        <w:t xml:space="preserve">5. Муниципальная долговая книга состоит из следующих разделов, соответствующих видам долговых обязательств: 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shd w:val="clear" w:color="auto" w:fill="FFFFFF"/>
        </w:rPr>
        <w:t xml:space="preserve">1) долговые обязательства по </w:t>
      </w:r>
      <w:r>
        <w:rPr>
          <w:kern w:val="2"/>
          <w:sz w:val="28"/>
          <w:szCs w:val="28"/>
        </w:rPr>
        <w:t xml:space="preserve">муниципальным ценным бумагам; 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2) долговые обязательства по бюджетным кредитам, привлеченным в местный бюджет от других бюджетов бюджетной системы Российской Федерации; 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3) долговые обязательства по </w:t>
      </w:r>
      <w:r>
        <w:rPr>
          <w:kern w:val="2"/>
          <w:sz w:val="28"/>
          <w:szCs w:val="28"/>
          <w:shd w:val="clear" w:color="auto" w:fill="FFFFFF"/>
        </w:rPr>
        <w:t xml:space="preserve">кредитам, полученным муниципальным образованием </w:t>
      </w:r>
      <w:r>
        <w:rPr>
          <w:kern w:val="2"/>
          <w:sz w:val="28"/>
          <w:szCs w:val="28"/>
        </w:rPr>
        <w:t>от кредитных организаций;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4) долговые обязательства по муниципальным гарантиям.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5) иные долговые обязательства.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6. Долговое обязательство регистрируется в муниципальной долговой книге в валюте Российской Федерации.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7.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«X</w:t>
      </w:r>
      <w:r>
        <w:rPr>
          <w:kern w:val="2"/>
          <w:sz w:val="28"/>
          <w:szCs w:val="28"/>
        </w:rPr>
        <w:noBreakHyphen/>
        <w:t>XX/XXXX», где «X» – порядковый номер раздела муниципальной долговой книги, «XX» – две последние цифры года, в течение которого возникло долговое обязательство, «XXXX» – порядковый номер долгового обязательства в разделе муниципальной долговой книги.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Внутри разделов регистрационные записи осуществляются в хронологическом порядке нарастающим итогом.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8. Информация о долговых обязательствах вносится в муниципальную долговую книгу в срок, не превышающий пяти рабочих дней с момента возникновения, изменения или прекращения соответствующего долгового обязательства.</w:t>
      </w:r>
    </w:p>
    <w:p w:rsidR="009D7AF9" w:rsidRDefault="009D7AF9" w:rsidP="009D7A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Информация о долговых обязательствах по государственным и муниципальным гарантиям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обязательств, обеспеченных государственной или муниципальной гарантией.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9. Учет долговых обязательств ведется на основании кредитных договоров, договоров о предоставлении бюджетных кредитов, договоров  о предоставлении муниципальных гарантий, дополнительных соглашений к соответствующим договорам, правовых актов администрации </w:t>
      </w:r>
      <w:r>
        <w:rPr>
          <w:bCs/>
          <w:kern w:val="2"/>
          <w:sz w:val="28"/>
          <w:szCs w:val="28"/>
        </w:rPr>
        <w:t>сельского поселения</w:t>
      </w:r>
      <w:r>
        <w:rPr>
          <w:kern w:val="2"/>
          <w:sz w:val="28"/>
          <w:szCs w:val="28"/>
        </w:rPr>
        <w:t xml:space="preserve">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10. Документы, указанные в пункте 9 настоящего Положения, представляются лицами, их подписавшими, в </w:t>
      </w:r>
      <w:r>
        <w:rPr>
          <w:bCs/>
          <w:kern w:val="2"/>
          <w:sz w:val="28"/>
          <w:szCs w:val="28"/>
        </w:rPr>
        <w:t>администрацию сельского поселения</w:t>
      </w:r>
      <w:r>
        <w:rPr>
          <w:kern w:val="2"/>
          <w:sz w:val="28"/>
          <w:szCs w:val="28"/>
        </w:rPr>
        <w:t xml:space="preserve"> в течение двух рабочих дней со дня их подписания.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11. </w:t>
      </w:r>
      <w:r>
        <w:rPr>
          <w:bCs/>
          <w:kern w:val="2"/>
          <w:sz w:val="28"/>
          <w:szCs w:val="28"/>
        </w:rPr>
        <w:t>Администрация сельского поселения</w:t>
      </w:r>
      <w:r>
        <w:rPr>
          <w:kern w:val="2"/>
          <w:sz w:val="28"/>
          <w:szCs w:val="28"/>
        </w:rPr>
        <w:t xml:space="preserve"> не позднее 1 февраля года, следующего за отчетным, в муниципальной долговой книге, содержащей сведения о долговых обязательствах муниципального образования </w:t>
      </w:r>
      <w:r>
        <w:rPr>
          <w:bCs/>
          <w:kern w:val="2"/>
          <w:sz w:val="28"/>
          <w:szCs w:val="28"/>
        </w:rPr>
        <w:t>сельское поселение</w:t>
      </w:r>
      <w:r>
        <w:rPr>
          <w:kern w:val="2"/>
          <w:sz w:val="28"/>
          <w:szCs w:val="28"/>
        </w:rPr>
        <w:t xml:space="preserve"> по состоянию на 1 января года, следующего за отчетным, заполняет строки, предназначенные для итоговых показателей по каждому разделу муниципальной долговой книги и по муниципальной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12. После подсчета итоговых показателей в соответствии с пунктом 11 настоящего Положения, но не позднее 1 февраля года, следующего за отчетным, муниципальная долговая книга печатается на бумажном носителе, подписывается главой администрации сельского поселения</w:t>
      </w:r>
      <w:r>
        <w:rPr>
          <w:i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и передается на постоянное хранение в составе годовой отчетности об исполнении бюджета муниципального образования.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13.  После выполнения действий, предусмотренных пунктом 12 настоящего Положения, сведения о погашенных долговых обязательствах из муниципальной долговой книги исключаются. 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14. Информация о долговых обязательствах, отраженных в муниципальной долговой книге, подлежит передаче в финансовый орган администрации МО «</w:t>
      </w:r>
      <w:proofErr w:type="spellStart"/>
      <w:r>
        <w:rPr>
          <w:kern w:val="2"/>
          <w:sz w:val="28"/>
          <w:szCs w:val="28"/>
        </w:rPr>
        <w:t>Курумканский</w:t>
      </w:r>
      <w:proofErr w:type="spellEnd"/>
      <w:r>
        <w:rPr>
          <w:kern w:val="2"/>
          <w:sz w:val="28"/>
          <w:szCs w:val="28"/>
        </w:rPr>
        <w:t xml:space="preserve"> район» в объеме, порядке и сроки, установленные</w:t>
      </w:r>
      <w:r>
        <w:rPr>
          <w:i/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финансовым органом администрации МО «</w:t>
      </w:r>
      <w:proofErr w:type="spellStart"/>
      <w:r>
        <w:rPr>
          <w:kern w:val="2"/>
          <w:sz w:val="28"/>
          <w:szCs w:val="28"/>
        </w:rPr>
        <w:t>Курумканский</w:t>
      </w:r>
      <w:proofErr w:type="spellEnd"/>
      <w:r>
        <w:rPr>
          <w:kern w:val="2"/>
          <w:sz w:val="28"/>
          <w:szCs w:val="28"/>
        </w:rPr>
        <w:t xml:space="preserve"> район».</w:t>
      </w:r>
    </w:p>
    <w:p w:rsidR="009D7AF9" w:rsidRDefault="009D7AF9" w:rsidP="009D7A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15. Информация о долговых обязательствах, отраженных в муниципальной долговой книге, юридическим и физическим лицам, являющимся кредиторами муниципального образования </w:t>
      </w:r>
      <w:r>
        <w:rPr>
          <w:bCs/>
          <w:kern w:val="2"/>
          <w:sz w:val="28"/>
          <w:szCs w:val="28"/>
        </w:rPr>
        <w:t>сельское поселение «</w:t>
      </w:r>
      <w:proofErr w:type="spellStart"/>
      <w:r>
        <w:rPr>
          <w:bCs/>
          <w:kern w:val="2"/>
          <w:sz w:val="28"/>
          <w:szCs w:val="28"/>
        </w:rPr>
        <w:t>Барагхан</w:t>
      </w:r>
      <w:proofErr w:type="spellEnd"/>
      <w:r>
        <w:rPr>
          <w:bCs/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 xml:space="preserve">, представляется </w:t>
      </w:r>
      <w:r>
        <w:rPr>
          <w:bCs/>
          <w:kern w:val="2"/>
          <w:sz w:val="28"/>
          <w:szCs w:val="28"/>
        </w:rPr>
        <w:t>администрацией сельского поселения</w:t>
      </w:r>
      <w:r>
        <w:rPr>
          <w:kern w:val="2"/>
          <w:sz w:val="28"/>
          <w:szCs w:val="28"/>
        </w:rPr>
        <w:t xml:space="preserve"> на основании письменного запроса заинтересованного лица в форме выписки из муниципальной долговой книги в срок, не превышающий пяти рабочих дней со дня получения запроса.</w:t>
      </w:r>
    </w:p>
    <w:p w:rsidR="009D7AF9" w:rsidRDefault="009D7AF9" w:rsidP="009D7AF9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9D7AF9" w:rsidRDefault="009D7AF9" w:rsidP="009D7AF9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Информация о долговых обязательствах по государственным и муниципальным гарантиям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обязательств, обеспеченных государственной или муниципальной гарантией.</w:t>
      </w:r>
    </w:p>
    <w:p w:rsidR="009D7AF9" w:rsidRDefault="009D7AF9" w:rsidP="009D7AF9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</w:p>
    <w:p w:rsidR="009D7AF9" w:rsidRDefault="009D7AF9" w:rsidP="009D7AF9">
      <w:pPr>
        <w:rPr>
          <w:kern w:val="2"/>
          <w:sz w:val="28"/>
          <w:szCs w:val="28"/>
        </w:rPr>
        <w:sectPr w:rsidR="009D7AF9" w:rsidSect="009D7AF9">
          <w:pgSz w:w="11906" w:h="16838"/>
          <w:pgMar w:top="851" w:right="567" w:bottom="567" w:left="1701" w:header="709" w:footer="709" w:gutter="0"/>
          <w:pgNumType w:start="1"/>
          <w:cols w:space="720"/>
        </w:sectPr>
      </w:pPr>
    </w:p>
    <w:p w:rsidR="009D7AF9" w:rsidRDefault="009D7AF9" w:rsidP="009D7AF9">
      <w:pPr>
        <w:pStyle w:val="ConsPlusNormal"/>
        <w:ind w:left="10348"/>
        <w:jc w:val="right"/>
        <w:rPr>
          <w:rFonts w:ascii="Times New Roman" w:hAnsi="Times New Roman" w:cs="Times New Roman"/>
          <w:kern w:val="2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lastRenderedPageBreak/>
        <w:t>Прил</w:t>
      </w:r>
      <w:r>
        <w:rPr>
          <w:rFonts w:ascii="Times New Roman" w:hAnsi="Times New Roman" w:cs="Times New Roman"/>
          <w:kern w:val="2"/>
          <w:sz w:val="28"/>
          <w:szCs w:val="28"/>
        </w:rPr>
        <w:t>жение</w:t>
      </w:r>
      <w:proofErr w:type="spellEnd"/>
    </w:p>
    <w:p w:rsidR="009D7AF9" w:rsidRDefault="009D7AF9" w:rsidP="009D7AF9">
      <w:pPr>
        <w:pStyle w:val="ConsPlusNormal"/>
        <w:ind w:left="10348"/>
        <w:jc w:val="right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>
        <w:rPr>
          <w:rFonts w:ascii="Times New Roman" w:hAnsi="Times New Roman" w:cs="Times New Roman"/>
          <w:kern w:val="2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 xml:space="preserve">Положению </w:t>
      </w:r>
    </w:p>
    <w:p w:rsidR="009D7AF9" w:rsidRDefault="009D7AF9" w:rsidP="009D7AF9">
      <w:pPr>
        <w:pStyle w:val="ConsPlusNormal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bookmarkStart w:id="1" w:name="P164"/>
      <w:bookmarkEnd w:id="1"/>
    </w:p>
    <w:p w:rsidR="009D7AF9" w:rsidRDefault="009D7AF9" w:rsidP="009D7AF9">
      <w:pPr>
        <w:pStyle w:val="ConsPlusNormal"/>
        <w:ind w:firstLine="0"/>
        <w:rPr>
          <w:rFonts w:ascii="Times New Roman" w:hAnsi="Times New Roman" w:cs="Times New Roman"/>
          <w:b/>
          <w:kern w:val="2"/>
          <w:sz w:val="24"/>
          <w:szCs w:val="24"/>
        </w:rPr>
      </w:pPr>
    </w:p>
    <w:sectPr w:rsidR="009D7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3B64B2"/>
    <w:multiLevelType w:val="hybridMultilevel"/>
    <w:tmpl w:val="4B72E8F0"/>
    <w:lvl w:ilvl="0" w:tplc="92F8B53C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9C"/>
    <w:rsid w:val="00177E37"/>
    <w:rsid w:val="009D7AF9"/>
    <w:rsid w:val="00C4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8383F-1C74-41CA-9E68-DD069BB1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AF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AF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onsPlusNormal">
    <w:name w:val="ConsPlusNormal"/>
    <w:uiPriority w:val="99"/>
    <w:rsid w:val="009D7A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1cl">
    <w:name w:val="text1cl"/>
    <w:basedOn w:val="a"/>
    <w:uiPriority w:val="99"/>
    <w:rsid w:val="009D7AF9"/>
    <w:pPr>
      <w:spacing w:before="144" w:after="288"/>
      <w:jc w:val="center"/>
    </w:pPr>
    <w:rPr>
      <w:rFonts w:eastAsia="Times New Roman"/>
      <w:sz w:val="24"/>
      <w:szCs w:val="24"/>
    </w:rPr>
  </w:style>
  <w:style w:type="paragraph" w:customStyle="1" w:styleId="text3cl">
    <w:name w:val="text3cl"/>
    <w:basedOn w:val="a"/>
    <w:uiPriority w:val="99"/>
    <w:rsid w:val="009D7AF9"/>
    <w:pPr>
      <w:spacing w:before="144" w:after="288"/>
    </w:pPr>
    <w:rPr>
      <w:rFonts w:eastAsia="Times New Roman"/>
      <w:sz w:val="24"/>
      <w:szCs w:val="24"/>
    </w:rPr>
  </w:style>
  <w:style w:type="paragraph" w:customStyle="1" w:styleId="ConsPlusNonformat">
    <w:name w:val="ConsPlusNonformat"/>
    <w:uiPriority w:val="99"/>
    <w:rsid w:val="009D7AF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9D7A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9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1062</Words>
  <Characters>6054</Characters>
  <Application>Microsoft Office Word</Application>
  <DocSecurity>0</DocSecurity>
  <Lines>50</Lines>
  <Paragraphs>14</Paragraphs>
  <ScaleCrop>false</ScaleCrop>
  <Company/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2023-02-02T01:36:00Z</dcterms:created>
  <dcterms:modified xsi:type="dcterms:W3CDTF">2023-02-02T01:40:00Z</dcterms:modified>
</cp:coreProperties>
</file>